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BF4FB" w14:textId="77777777" w:rsidR="008C3013" w:rsidRDefault="008C3013" w:rsidP="008C3013">
      <w:pPr>
        <w:ind w:left="142" w:hanging="142"/>
        <w:jc w:val="center"/>
        <w:rPr>
          <w:b/>
          <w:sz w:val="40"/>
          <w:szCs w:val="40"/>
        </w:rPr>
      </w:pPr>
      <w:r>
        <w:rPr>
          <w:b/>
          <w:sz w:val="40"/>
          <w:szCs w:val="40"/>
        </w:rPr>
        <w:t>Comune di ………</w:t>
      </w:r>
    </w:p>
    <w:p w14:paraId="496BF4FC" w14:textId="77777777" w:rsidR="008C3013" w:rsidRDefault="008C3013" w:rsidP="008C3013">
      <w:pPr>
        <w:ind w:left="142" w:hanging="142"/>
        <w:jc w:val="center"/>
        <w:rPr>
          <w:b/>
          <w:sz w:val="32"/>
          <w:szCs w:val="32"/>
        </w:rPr>
      </w:pPr>
      <w:r>
        <w:rPr>
          <w:b/>
          <w:sz w:val="32"/>
          <w:szCs w:val="32"/>
        </w:rPr>
        <w:t>Provincia di ………</w:t>
      </w:r>
    </w:p>
    <w:p w14:paraId="496BF500" w14:textId="615807D6" w:rsidR="0039404D" w:rsidRPr="00BD63F7" w:rsidRDefault="008C3013" w:rsidP="00BD63F7">
      <w:pPr>
        <w:pStyle w:val="Titolo2"/>
        <w:spacing w:before="100" w:beforeAutospacing="1" w:after="100" w:afterAutospacing="1"/>
        <w:jc w:val="center"/>
        <w:rPr>
          <w:rFonts w:ascii="Times New Roman" w:hAnsi="Times New Roman" w:cs="Times New Roman"/>
          <w:i w:val="0"/>
        </w:rPr>
      </w:pPr>
      <w:r w:rsidRPr="00FC51DE">
        <w:rPr>
          <w:rFonts w:ascii="Times New Roman" w:hAnsi="Times New Roman" w:cs="Times New Roman"/>
          <w:i w:val="0"/>
        </w:rPr>
        <w:t>SCHEMA DI</w:t>
      </w:r>
      <w:r w:rsidR="00AD6A08" w:rsidRPr="00FC51DE">
        <w:rPr>
          <w:rFonts w:ascii="Times New Roman" w:hAnsi="Times New Roman" w:cs="Times New Roman"/>
          <w:i w:val="0"/>
        </w:rPr>
        <w:t xml:space="preserve">CONTRATTO COLLETTIVO INTEGRATIVO PER </w:t>
      </w:r>
      <w:r w:rsidR="00C05A03" w:rsidRPr="00FC51DE">
        <w:rPr>
          <w:rFonts w:ascii="Times New Roman" w:hAnsi="Times New Roman" w:cs="Times New Roman"/>
          <w:i w:val="0"/>
        </w:rPr>
        <w:t xml:space="preserve">IL PERSONALE NON DIRIGENTE </w:t>
      </w:r>
      <w:r w:rsidR="0039404D" w:rsidRPr="00FC51DE">
        <w:rPr>
          <w:rFonts w:ascii="Times New Roman" w:hAnsi="Times New Roman" w:cs="Times New Roman"/>
          <w:i w:val="0"/>
        </w:rPr>
        <w:t xml:space="preserve">PER IL </w:t>
      </w:r>
      <w:r w:rsidR="004B180E" w:rsidRPr="00FC51DE">
        <w:rPr>
          <w:rFonts w:ascii="Times New Roman" w:hAnsi="Times New Roman" w:cs="Times New Roman"/>
          <w:i w:val="0"/>
        </w:rPr>
        <w:t xml:space="preserve">TRIENNIO </w:t>
      </w:r>
      <w:r w:rsidRPr="00FC51DE">
        <w:rPr>
          <w:rFonts w:ascii="Times New Roman" w:hAnsi="Times New Roman" w:cs="Times New Roman"/>
          <w:i w:val="0"/>
        </w:rPr>
        <w:t>………….</w:t>
      </w:r>
      <w:r w:rsidR="00BD63F7">
        <w:rPr>
          <w:rFonts w:ascii="Times New Roman" w:hAnsi="Times New Roman" w:cs="Times New Roman"/>
          <w:i w:val="0"/>
        </w:rPr>
        <w:t xml:space="preserve"> </w:t>
      </w:r>
      <w:r w:rsidR="00791C20" w:rsidRPr="009301A5">
        <w:rPr>
          <w:rFonts w:ascii="Book Antiqua" w:hAnsi="Book Antiqua"/>
          <w:i w:val="0"/>
          <w:szCs w:val="24"/>
          <w:highlight w:val="yellow"/>
        </w:rPr>
        <w:t>nel caso di definizione annuale dei criteri di riparto delle risorse</w:t>
      </w:r>
      <w:r w:rsidR="00B672B9" w:rsidRPr="00B672B9">
        <w:rPr>
          <w:rFonts w:ascii="Book Antiqua" w:hAnsi="Book Antiqua"/>
          <w:i w:val="0"/>
          <w:szCs w:val="24"/>
          <w:highlight w:val="yellow"/>
        </w:rPr>
        <w:t>, aggiungere</w:t>
      </w:r>
      <w:r w:rsidR="00B672B9">
        <w:rPr>
          <w:rFonts w:ascii="Book Antiqua" w:hAnsi="Book Antiqua"/>
          <w:i w:val="0"/>
          <w:szCs w:val="24"/>
        </w:rPr>
        <w:t>:</w:t>
      </w:r>
      <w:r w:rsidR="00791C20">
        <w:rPr>
          <w:rFonts w:ascii="Book Antiqua" w:hAnsi="Book Antiqua"/>
        </w:rPr>
        <w:t xml:space="preserve"> </w:t>
      </w:r>
      <w:r w:rsidR="0039404D" w:rsidRPr="00BD63F7">
        <w:rPr>
          <w:rFonts w:ascii="Times New Roman" w:hAnsi="Times New Roman" w:cs="Times New Roman"/>
          <w:i w:val="0"/>
        </w:rPr>
        <w:t>E PER L</w:t>
      </w:r>
      <w:r w:rsidR="00791C20" w:rsidRPr="00BD63F7">
        <w:rPr>
          <w:rFonts w:ascii="Times New Roman" w:hAnsi="Times New Roman" w:cs="Times New Roman"/>
          <w:i w:val="0"/>
        </w:rPr>
        <w:t xml:space="preserve">A </w:t>
      </w:r>
      <w:r w:rsidR="00BD63F7" w:rsidRPr="00BD63F7">
        <w:rPr>
          <w:rFonts w:ascii="Times New Roman" w:hAnsi="Times New Roman" w:cs="Times New Roman"/>
          <w:i w:val="0"/>
        </w:rPr>
        <w:t xml:space="preserve">DEFINIZIONE DEI CRITERI DI RIPARTO DELLE </w:t>
      </w:r>
      <w:r w:rsidR="0039404D" w:rsidRPr="00BD63F7">
        <w:rPr>
          <w:rFonts w:ascii="Times New Roman" w:hAnsi="Times New Roman" w:cs="Times New Roman"/>
          <w:i w:val="0"/>
        </w:rPr>
        <w:t>RISORSE DECENTRATE DISPONIBILI PER L’ANNO ……………</w:t>
      </w:r>
    </w:p>
    <w:p w14:paraId="496BF501" w14:textId="77777777" w:rsidR="0039404D" w:rsidRPr="00FC51DE" w:rsidRDefault="0039404D" w:rsidP="0039404D">
      <w:pPr>
        <w:rPr>
          <w:sz w:val="28"/>
          <w:szCs w:val="28"/>
        </w:rPr>
      </w:pPr>
    </w:p>
    <w:p w14:paraId="496BF502" w14:textId="77777777" w:rsidR="004735D2" w:rsidRDefault="004735D2" w:rsidP="00AD6A08">
      <w:pPr>
        <w:jc w:val="both"/>
        <w:rPr>
          <w:sz w:val="24"/>
        </w:rPr>
      </w:pPr>
    </w:p>
    <w:p w14:paraId="496BF503" w14:textId="77777777" w:rsidR="00AD6A08" w:rsidRDefault="00AD6A08" w:rsidP="00AD6A08">
      <w:pPr>
        <w:pStyle w:val="Corpodeltesto2"/>
      </w:pPr>
      <w:r>
        <w:t xml:space="preserve">Tra la </w:t>
      </w:r>
      <w:r w:rsidR="004B180E">
        <w:t>d</w:t>
      </w:r>
      <w:r>
        <w:t xml:space="preserve">elegazione </w:t>
      </w:r>
      <w:r w:rsidR="004B180E">
        <w:t xml:space="preserve">di parte datoriale </w:t>
      </w:r>
      <w:r>
        <w:t>composta da:</w:t>
      </w:r>
    </w:p>
    <w:p w14:paraId="496BF504" w14:textId="77777777" w:rsidR="00AD6A08" w:rsidRDefault="008C3013" w:rsidP="00CE5C56">
      <w:pPr>
        <w:numPr>
          <w:ilvl w:val="0"/>
          <w:numId w:val="1"/>
        </w:numPr>
        <w:rPr>
          <w:sz w:val="24"/>
        </w:rPr>
      </w:pPr>
      <w:r>
        <w:rPr>
          <w:sz w:val="24"/>
        </w:rPr>
        <w:t>…………………</w:t>
      </w:r>
      <w:r w:rsidR="00AD6A08">
        <w:rPr>
          <w:sz w:val="24"/>
        </w:rPr>
        <w:t>;</w:t>
      </w:r>
    </w:p>
    <w:p w14:paraId="496BF505" w14:textId="77777777" w:rsidR="00AD6A08" w:rsidRDefault="008C3013" w:rsidP="00CE5C56">
      <w:pPr>
        <w:numPr>
          <w:ilvl w:val="0"/>
          <w:numId w:val="1"/>
        </w:numPr>
        <w:rPr>
          <w:sz w:val="24"/>
        </w:rPr>
      </w:pPr>
      <w:r>
        <w:rPr>
          <w:sz w:val="24"/>
        </w:rPr>
        <w:t>…………………</w:t>
      </w:r>
      <w:r w:rsidR="00AD6A08">
        <w:rPr>
          <w:sz w:val="24"/>
        </w:rPr>
        <w:t>;</w:t>
      </w:r>
    </w:p>
    <w:p w14:paraId="496BF506" w14:textId="77777777" w:rsidR="00AD6A08" w:rsidRDefault="00AD6A08" w:rsidP="00AD6A08">
      <w:pPr>
        <w:jc w:val="center"/>
        <w:rPr>
          <w:sz w:val="24"/>
        </w:rPr>
      </w:pPr>
      <w:r>
        <w:rPr>
          <w:sz w:val="24"/>
        </w:rPr>
        <w:t>e</w:t>
      </w:r>
    </w:p>
    <w:p w14:paraId="496BF507" w14:textId="77777777" w:rsidR="00AD6A08" w:rsidRDefault="00AD6A08" w:rsidP="00AD6A08">
      <w:pPr>
        <w:rPr>
          <w:sz w:val="24"/>
        </w:rPr>
      </w:pPr>
      <w:r>
        <w:rPr>
          <w:sz w:val="24"/>
        </w:rPr>
        <w:t>la delegazione sindacale composta da:</w:t>
      </w:r>
    </w:p>
    <w:p w14:paraId="496BF508" w14:textId="77777777" w:rsidR="00AD6A08" w:rsidRPr="00AD6A08" w:rsidRDefault="00AD6A08" w:rsidP="00CE5C56">
      <w:pPr>
        <w:numPr>
          <w:ilvl w:val="0"/>
          <w:numId w:val="1"/>
        </w:numPr>
        <w:rPr>
          <w:sz w:val="24"/>
        </w:rPr>
      </w:pPr>
      <w:smartTag w:uri="urn:schemas-microsoft-com:office:smarttags" w:element="PersonName">
        <w:smartTagPr>
          <w:attr w:name="ProductID" w:val="la Rappresentanza Sindacale"/>
        </w:smartTagPr>
        <w:r>
          <w:rPr>
            <w:sz w:val="24"/>
          </w:rPr>
          <w:t>la Rappresentanza Sindacale</w:t>
        </w:r>
      </w:smartTag>
      <w:r>
        <w:rPr>
          <w:sz w:val="24"/>
        </w:rPr>
        <w:t xml:space="preserve"> Unitaria:</w:t>
      </w:r>
    </w:p>
    <w:p w14:paraId="496BF509" w14:textId="77777777" w:rsidR="00AD6A08" w:rsidRDefault="008C3013" w:rsidP="00CE5C56">
      <w:pPr>
        <w:numPr>
          <w:ilvl w:val="0"/>
          <w:numId w:val="2"/>
        </w:numPr>
        <w:rPr>
          <w:sz w:val="24"/>
        </w:rPr>
      </w:pPr>
      <w:r>
        <w:rPr>
          <w:sz w:val="24"/>
        </w:rPr>
        <w:t>……………</w:t>
      </w:r>
    </w:p>
    <w:p w14:paraId="496BF50A" w14:textId="77777777" w:rsidR="00AD6A08" w:rsidRDefault="008C3013" w:rsidP="00CE5C56">
      <w:pPr>
        <w:numPr>
          <w:ilvl w:val="0"/>
          <w:numId w:val="2"/>
        </w:numPr>
        <w:rPr>
          <w:sz w:val="24"/>
        </w:rPr>
      </w:pPr>
      <w:r>
        <w:rPr>
          <w:sz w:val="24"/>
        </w:rPr>
        <w:t>……………</w:t>
      </w:r>
    </w:p>
    <w:p w14:paraId="496BF50B" w14:textId="77777777" w:rsidR="00AD6A08" w:rsidRDefault="008C3013" w:rsidP="00CE5C56">
      <w:pPr>
        <w:numPr>
          <w:ilvl w:val="0"/>
          <w:numId w:val="2"/>
        </w:numPr>
        <w:rPr>
          <w:sz w:val="24"/>
        </w:rPr>
      </w:pPr>
      <w:r>
        <w:rPr>
          <w:sz w:val="24"/>
        </w:rPr>
        <w:t>……………</w:t>
      </w:r>
    </w:p>
    <w:p w14:paraId="496BF50C" w14:textId="77777777" w:rsidR="00E9435A" w:rsidRDefault="008C3013" w:rsidP="00CE5C56">
      <w:pPr>
        <w:numPr>
          <w:ilvl w:val="0"/>
          <w:numId w:val="2"/>
        </w:numPr>
        <w:rPr>
          <w:sz w:val="24"/>
        </w:rPr>
      </w:pPr>
      <w:r>
        <w:rPr>
          <w:sz w:val="24"/>
        </w:rPr>
        <w:t>……………</w:t>
      </w:r>
    </w:p>
    <w:p w14:paraId="496BF50D" w14:textId="77777777" w:rsidR="00AD6A08" w:rsidRDefault="00AD6A08" w:rsidP="00CE5C56">
      <w:pPr>
        <w:numPr>
          <w:ilvl w:val="0"/>
          <w:numId w:val="1"/>
        </w:numPr>
        <w:rPr>
          <w:sz w:val="24"/>
        </w:rPr>
      </w:pPr>
      <w:r>
        <w:rPr>
          <w:sz w:val="24"/>
        </w:rPr>
        <w:t>le Organizzazioni Sindacali Territoriali nelle persone di:</w:t>
      </w:r>
    </w:p>
    <w:p w14:paraId="496BF50E" w14:textId="77777777" w:rsidR="00AD6A08" w:rsidRDefault="008C3013" w:rsidP="00CE5C56">
      <w:pPr>
        <w:numPr>
          <w:ilvl w:val="0"/>
          <w:numId w:val="2"/>
        </w:numPr>
        <w:rPr>
          <w:sz w:val="24"/>
        </w:rPr>
      </w:pPr>
      <w:r>
        <w:rPr>
          <w:sz w:val="24"/>
        </w:rPr>
        <w:t>…………….</w:t>
      </w:r>
    </w:p>
    <w:p w14:paraId="496BF50F" w14:textId="77777777" w:rsidR="00AD6A08" w:rsidRDefault="008C3013" w:rsidP="00CE5C56">
      <w:pPr>
        <w:numPr>
          <w:ilvl w:val="0"/>
          <w:numId w:val="2"/>
        </w:numPr>
        <w:rPr>
          <w:sz w:val="24"/>
        </w:rPr>
      </w:pPr>
      <w:r>
        <w:rPr>
          <w:sz w:val="24"/>
        </w:rPr>
        <w:t>…………….</w:t>
      </w:r>
    </w:p>
    <w:p w14:paraId="496BF510" w14:textId="77777777" w:rsidR="00AD6A08" w:rsidRDefault="00AD6A08" w:rsidP="00AD6A08">
      <w:pPr>
        <w:rPr>
          <w:sz w:val="24"/>
        </w:rPr>
      </w:pPr>
    </w:p>
    <w:p w14:paraId="496BF511" w14:textId="77777777" w:rsidR="00AD6A08" w:rsidRDefault="00AD6A08" w:rsidP="00AD6A08">
      <w:pPr>
        <w:jc w:val="both"/>
        <w:rPr>
          <w:sz w:val="24"/>
        </w:rPr>
      </w:pPr>
      <w:r>
        <w:rPr>
          <w:sz w:val="24"/>
        </w:rPr>
        <w:t>si conviene e si stipula quanto segue:</w:t>
      </w:r>
    </w:p>
    <w:p w14:paraId="496BF512" w14:textId="77777777" w:rsidR="00D43550" w:rsidRPr="008C77EC" w:rsidRDefault="00D43550" w:rsidP="00AD6A08">
      <w:pPr>
        <w:jc w:val="both"/>
        <w:rPr>
          <w:b/>
          <w:sz w:val="24"/>
        </w:rPr>
      </w:pPr>
    </w:p>
    <w:p w14:paraId="496BF513" w14:textId="77777777" w:rsidR="008C77EC" w:rsidRPr="00225039" w:rsidRDefault="004B180E" w:rsidP="00124208">
      <w:pPr>
        <w:jc w:val="center"/>
        <w:rPr>
          <w:b/>
          <w:sz w:val="28"/>
          <w:szCs w:val="28"/>
        </w:rPr>
      </w:pPr>
      <w:r w:rsidRPr="00225039">
        <w:rPr>
          <w:b/>
          <w:sz w:val="28"/>
          <w:szCs w:val="28"/>
        </w:rPr>
        <w:t xml:space="preserve">CAPO I - </w:t>
      </w:r>
      <w:r w:rsidR="008C77EC" w:rsidRPr="00225039">
        <w:rPr>
          <w:b/>
          <w:sz w:val="28"/>
          <w:szCs w:val="28"/>
        </w:rPr>
        <w:t>DISPOSIZIONI GENERALI</w:t>
      </w:r>
    </w:p>
    <w:p w14:paraId="496BF514" w14:textId="77777777" w:rsidR="00D43550" w:rsidRDefault="00D43550" w:rsidP="00AD6A08">
      <w:pPr>
        <w:jc w:val="both"/>
        <w:rPr>
          <w:sz w:val="24"/>
        </w:rPr>
      </w:pPr>
    </w:p>
    <w:p w14:paraId="496BF515" w14:textId="77777777" w:rsidR="0082212A" w:rsidRPr="0082212A" w:rsidRDefault="004B180E" w:rsidP="00124208">
      <w:pPr>
        <w:jc w:val="center"/>
        <w:rPr>
          <w:b/>
          <w:sz w:val="24"/>
        </w:rPr>
      </w:pPr>
      <w:r>
        <w:rPr>
          <w:b/>
          <w:sz w:val="24"/>
        </w:rPr>
        <w:t xml:space="preserve">ART. 1 - </w:t>
      </w:r>
      <w:r w:rsidR="0082212A" w:rsidRPr="008C77EC">
        <w:rPr>
          <w:b/>
          <w:sz w:val="24"/>
        </w:rPr>
        <w:t xml:space="preserve">AMBITO DI APPLICAZIONE E </w:t>
      </w:r>
      <w:r w:rsidR="00D43550" w:rsidRPr="008C77EC">
        <w:rPr>
          <w:b/>
          <w:sz w:val="24"/>
        </w:rPr>
        <w:t>DURATA</w:t>
      </w:r>
    </w:p>
    <w:p w14:paraId="496BF516" w14:textId="77777777" w:rsidR="00F3703C" w:rsidRDefault="00F3703C" w:rsidP="00124208">
      <w:pPr>
        <w:jc w:val="both"/>
        <w:rPr>
          <w:sz w:val="24"/>
        </w:rPr>
      </w:pPr>
    </w:p>
    <w:p w14:paraId="496BF517" w14:textId="3F12F28E" w:rsidR="0082212A" w:rsidRDefault="0082212A" w:rsidP="00124208">
      <w:pPr>
        <w:jc w:val="both"/>
        <w:rPr>
          <w:sz w:val="24"/>
        </w:rPr>
      </w:pPr>
      <w:r>
        <w:rPr>
          <w:sz w:val="24"/>
        </w:rPr>
        <w:t xml:space="preserve">1. </w:t>
      </w:r>
      <w:r w:rsidR="008C77EC">
        <w:rPr>
          <w:sz w:val="24"/>
        </w:rPr>
        <w:t xml:space="preserve">Il presente contratto decentrato integrativo disciplina </w:t>
      </w:r>
      <w:r w:rsidR="00A65D77">
        <w:rPr>
          <w:sz w:val="24"/>
        </w:rPr>
        <w:t>le materie</w:t>
      </w:r>
      <w:r w:rsidR="001239E7">
        <w:rPr>
          <w:sz w:val="24"/>
        </w:rPr>
        <w:t xml:space="preserve"> </w:t>
      </w:r>
      <w:r w:rsidR="00A65D77">
        <w:rPr>
          <w:sz w:val="24"/>
        </w:rPr>
        <w:t xml:space="preserve">che la legge </w:t>
      </w:r>
      <w:r w:rsidR="00124208">
        <w:rPr>
          <w:sz w:val="24"/>
        </w:rPr>
        <w:t>ed il contratto collettivo nazionale</w:t>
      </w:r>
      <w:r w:rsidR="00672F15">
        <w:rPr>
          <w:sz w:val="24"/>
        </w:rPr>
        <w:t xml:space="preserve"> </w:t>
      </w:r>
      <w:r w:rsidR="008C77EC">
        <w:rPr>
          <w:sz w:val="24"/>
        </w:rPr>
        <w:t>de</w:t>
      </w:r>
      <w:r w:rsidR="00A65D77">
        <w:rPr>
          <w:sz w:val="24"/>
        </w:rPr>
        <w:t>mandano a tale livello negozial</w:t>
      </w:r>
      <w:r>
        <w:rPr>
          <w:sz w:val="24"/>
        </w:rPr>
        <w:t>e e si applica al personale non dirigente</w:t>
      </w:r>
      <w:r w:rsidR="001239E7">
        <w:rPr>
          <w:sz w:val="24"/>
        </w:rPr>
        <w:t xml:space="preserve"> </w:t>
      </w:r>
      <w:r>
        <w:rPr>
          <w:sz w:val="24"/>
        </w:rPr>
        <w:t>in servizio presso l’Ente, a tempo indeterminato e determinato, ivi compreso il personale comandato, distaccato o utilizzato a tempo parziale</w:t>
      </w:r>
      <w:r w:rsidR="003315AF">
        <w:rPr>
          <w:sz w:val="24"/>
        </w:rPr>
        <w:t xml:space="preserve"> mediante convenzione</w:t>
      </w:r>
      <w:r>
        <w:rPr>
          <w:sz w:val="24"/>
        </w:rPr>
        <w:t>.</w:t>
      </w:r>
    </w:p>
    <w:p w14:paraId="496BF518" w14:textId="12EEF844" w:rsidR="004B180E" w:rsidRDefault="0082212A" w:rsidP="00AD6A08">
      <w:pPr>
        <w:jc w:val="both"/>
        <w:rPr>
          <w:sz w:val="24"/>
        </w:rPr>
      </w:pPr>
      <w:r>
        <w:rPr>
          <w:sz w:val="24"/>
        </w:rPr>
        <w:t>2. Lo stesso ha durata triennale, dal …….. al ………….</w:t>
      </w:r>
      <w:r w:rsidR="005853A8">
        <w:rPr>
          <w:sz w:val="24"/>
        </w:rPr>
        <w:t xml:space="preserve"> (</w:t>
      </w:r>
      <w:r w:rsidR="005853A8" w:rsidRPr="005853A8">
        <w:rPr>
          <w:i/>
          <w:sz w:val="24"/>
          <w:highlight w:val="yellow"/>
        </w:rPr>
        <w:t xml:space="preserve">l’art. 8, comma 1, </w:t>
      </w:r>
      <w:r w:rsidR="00C118A3">
        <w:rPr>
          <w:i/>
          <w:sz w:val="24"/>
          <w:highlight w:val="yellow"/>
        </w:rPr>
        <w:t xml:space="preserve">ultimo periodo, </w:t>
      </w:r>
      <w:r w:rsidR="005853A8" w:rsidRPr="005853A8">
        <w:rPr>
          <w:i/>
          <w:sz w:val="24"/>
          <w:highlight w:val="yellow"/>
        </w:rPr>
        <w:t xml:space="preserve">del CCNL </w:t>
      </w:r>
      <w:r w:rsidR="001B0503">
        <w:rPr>
          <w:i/>
          <w:sz w:val="24"/>
          <w:highlight w:val="yellow"/>
        </w:rPr>
        <w:t>23/02/2026</w:t>
      </w:r>
      <w:r w:rsidR="005853A8" w:rsidRPr="005853A8">
        <w:rPr>
          <w:i/>
          <w:sz w:val="24"/>
          <w:highlight w:val="yellow"/>
        </w:rPr>
        <w:t xml:space="preserve"> prevede che </w:t>
      </w:r>
      <w:r w:rsidR="00CA3596">
        <w:rPr>
          <w:i/>
          <w:sz w:val="24"/>
          <w:highlight w:val="yellow"/>
        </w:rPr>
        <w:t>i</w:t>
      </w:r>
      <w:r w:rsidR="001B0503" w:rsidRPr="001B0503">
        <w:rPr>
          <w:i/>
          <w:sz w:val="24"/>
          <w:highlight w:val="yellow"/>
        </w:rPr>
        <w:t xml:space="preserve"> criteri di ripartizione delle risorse tra le diverse modalità di utilizzo di cui all’art. 7 lett. a) del comma 4 devono essere negoziati con cadenza annuale, salvo il caso in cui siano stati definiti in sede di contrattazione integrativa triennale</w:t>
      </w:r>
      <w:r w:rsidR="005853A8" w:rsidRPr="005853A8">
        <w:rPr>
          <w:i/>
          <w:sz w:val="24"/>
          <w:highlight w:val="yellow"/>
        </w:rPr>
        <w:t>, in tal caso, aggiungere quanto segue</w:t>
      </w:r>
      <w:r w:rsidR="005853A8">
        <w:rPr>
          <w:sz w:val="24"/>
        </w:rPr>
        <w:t xml:space="preserve">) </w:t>
      </w:r>
      <w:r>
        <w:rPr>
          <w:sz w:val="24"/>
        </w:rPr>
        <w:t xml:space="preserve">per quanto riguarda le materie di cui </w:t>
      </w:r>
      <w:r w:rsidR="003A3323">
        <w:rPr>
          <w:sz w:val="24"/>
        </w:rPr>
        <w:t>agli</w:t>
      </w:r>
      <w:r>
        <w:rPr>
          <w:sz w:val="24"/>
        </w:rPr>
        <w:t xml:space="preserve"> artt</w:t>
      </w:r>
      <w:r w:rsidR="003A3323">
        <w:rPr>
          <w:sz w:val="24"/>
        </w:rPr>
        <w:t xml:space="preserve">. </w:t>
      </w:r>
      <w:r w:rsidR="003A3323" w:rsidRPr="009B6E53">
        <w:rPr>
          <w:sz w:val="24"/>
        </w:rPr>
        <w:t>5 e seguenti,</w:t>
      </w:r>
      <w:r>
        <w:rPr>
          <w:sz w:val="24"/>
        </w:rPr>
        <w:t xml:space="preserve"> mentre </w:t>
      </w:r>
      <w:r w:rsidR="005853A8">
        <w:rPr>
          <w:sz w:val="24"/>
        </w:rPr>
        <w:t xml:space="preserve">ha durata annuale, per l’anno ………, </w:t>
      </w:r>
      <w:r w:rsidR="00774E25">
        <w:rPr>
          <w:sz w:val="24"/>
        </w:rPr>
        <w:t>i</w:t>
      </w:r>
      <w:r w:rsidR="005853A8">
        <w:rPr>
          <w:sz w:val="24"/>
        </w:rPr>
        <w:t xml:space="preserve">n riferimento ai </w:t>
      </w:r>
      <w:r>
        <w:rPr>
          <w:sz w:val="24"/>
        </w:rPr>
        <w:t xml:space="preserve">criteri di ripartizione delle risorse del fondo tra le diverse modalità di utilizzo </w:t>
      </w:r>
      <w:r w:rsidR="005853A8">
        <w:rPr>
          <w:sz w:val="24"/>
        </w:rPr>
        <w:t>di cui al</w:t>
      </w:r>
      <w:r w:rsidR="00DB3E06">
        <w:rPr>
          <w:sz w:val="24"/>
        </w:rPr>
        <w:t xml:space="preserve"> successivo </w:t>
      </w:r>
      <w:r w:rsidR="00DB3E06" w:rsidRPr="009B6E53">
        <w:rPr>
          <w:sz w:val="24"/>
        </w:rPr>
        <w:t>capo II</w:t>
      </w:r>
      <w:r w:rsidR="005853A8" w:rsidRPr="009B6E53">
        <w:rPr>
          <w:sz w:val="24"/>
        </w:rPr>
        <w:t>.</w:t>
      </w:r>
      <w:r w:rsidR="005853A8">
        <w:rPr>
          <w:sz w:val="24"/>
        </w:rPr>
        <w:t xml:space="preserve"> </w:t>
      </w:r>
    </w:p>
    <w:p w14:paraId="496BF519" w14:textId="51D79B24" w:rsidR="00C118A3" w:rsidRPr="00C118A3" w:rsidRDefault="001239E7" w:rsidP="00AD6A08">
      <w:pPr>
        <w:jc w:val="both"/>
        <w:rPr>
          <w:sz w:val="24"/>
        </w:rPr>
      </w:pPr>
      <w:r>
        <w:rPr>
          <w:sz w:val="24"/>
        </w:rPr>
        <w:t xml:space="preserve">3. </w:t>
      </w:r>
      <w:r w:rsidR="00C118A3">
        <w:rPr>
          <w:sz w:val="24"/>
        </w:rPr>
        <w:t>(</w:t>
      </w:r>
      <w:r w:rsidR="00C118A3" w:rsidRPr="00C118A3">
        <w:rPr>
          <w:i/>
          <w:sz w:val="24"/>
          <w:highlight w:val="yellow"/>
        </w:rPr>
        <w:t>nel caso di cui al</w:t>
      </w:r>
      <w:r w:rsidR="00C118A3" w:rsidRPr="005853A8">
        <w:rPr>
          <w:i/>
          <w:sz w:val="24"/>
          <w:highlight w:val="yellow"/>
        </w:rPr>
        <w:t xml:space="preserve">l’art. 8, comma 1, </w:t>
      </w:r>
      <w:r w:rsidR="00C118A3">
        <w:rPr>
          <w:i/>
          <w:sz w:val="24"/>
          <w:highlight w:val="yellow"/>
        </w:rPr>
        <w:t xml:space="preserve">ultimo periodo, </w:t>
      </w:r>
      <w:r w:rsidR="00C118A3" w:rsidRPr="005853A8">
        <w:rPr>
          <w:i/>
          <w:sz w:val="24"/>
          <w:highlight w:val="yellow"/>
        </w:rPr>
        <w:t xml:space="preserve">del CCNL </w:t>
      </w:r>
      <w:r w:rsidR="00683589" w:rsidRPr="00683589">
        <w:rPr>
          <w:i/>
          <w:sz w:val="24"/>
          <w:highlight w:val="yellow"/>
        </w:rPr>
        <w:t>23/02/2026</w:t>
      </w:r>
      <w:r w:rsidR="00C118A3">
        <w:rPr>
          <w:sz w:val="24"/>
        </w:rPr>
        <w:t xml:space="preserve">) </w:t>
      </w:r>
      <w:r w:rsidRPr="001239E7">
        <w:rPr>
          <w:sz w:val="24"/>
        </w:rPr>
        <w:t xml:space="preserve">Nelle more della rinegoziazione </w:t>
      </w:r>
      <w:r>
        <w:rPr>
          <w:sz w:val="24"/>
        </w:rPr>
        <w:t xml:space="preserve">annuale </w:t>
      </w:r>
      <w:r w:rsidRPr="001239E7">
        <w:rPr>
          <w:sz w:val="24"/>
        </w:rPr>
        <w:t xml:space="preserve">dei criteri di riparto delle risorse </w:t>
      </w:r>
      <w:r w:rsidR="00C118A3">
        <w:rPr>
          <w:sz w:val="24"/>
        </w:rPr>
        <w:t xml:space="preserve">del fondo </w:t>
      </w:r>
      <w:r w:rsidRPr="001239E7">
        <w:rPr>
          <w:sz w:val="24"/>
        </w:rPr>
        <w:t>le parti concordano di ritenere valido quanto pattuito fino alla ridefinizione della nuova regolazione contrattuale.</w:t>
      </w:r>
      <w:r>
        <w:rPr>
          <w:sz w:val="24"/>
        </w:rPr>
        <w:t xml:space="preserve"> In ogni caso, le parti concordano </w:t>
      </w:r>
      <w:r w:rsidRPr="00C118A3">
        <w:rPr>
          <w:sz w:val="24"/>
        </w:rPr>
        <w:t>che la convocazione delle delegazioni trattanti</w:t>
      </w:r>
      <w:r w:rsidR="007F22F8">
        <w:rPr>
          <w:sz w:val="24"/>
        </w:rPr>
        <w:t xml:space="preserve"> per l’avvio delle trattative</w:t>
      </w:r>
      <w:r w:rsidRPr="00C118A3">
        <w:rPr>
          <w:sz w:val="24"/>
        </w:rPr>
        <w:t xml:space="preserve">, da parte del Presidente della delegazione trattante di parte datoriale, debba avvenire, escluse le cause di forza maggiore, entro </w:t>
      </w:r>
      <w:r w:rsidR="00B24FAE">
        <w:rPr>
          <w:sz w:val="24"/>
        </w:rPr>
        <w:t>il primo quadrimestre dell’anno di riferimento</w:t>
      </w:r>
      <w:r w:rsidR="007F5012">
        <w:rPr>
          <w:sz w:val="24"/>
        </w:rPr>
        <w:t xml:space="preserve">, </w:t>
      </w:r>
      <w:r w:rsidR="007F5012">
        <w:rPr>
          <w:sz w:val="24"/>
        </w:rPr>
        <w:lastRenderedPageBreak/>
        <w:t xml:space="preserve">compatibilmente </w:t>
      </w:r>
      <w:r w:rsidR="007F5012" w:rsidRPr="007F5012">
        <w:rPr>
          <w:sz w:val="24"/>
        </w:rPr>
        <w:t>con l’avvenuta adozione del bilancio di previsione e del PIAO</w:t>
      </w:r>
      <w:r w:rsidR="007F5012">
        <w:rPr>
          <w:sz w:val="24"/>
        </w:rPr>
        <w:t xml:space="preserve">, </w:t>
      </w:r>
      <w:r w:rsidR="005D2AE1">
        <w:rPr>
          <w:sz w:val="24"/>
        </w:rPr>
        <w:t>ai sensi dell’art. 8, comma 4, del CCNL 23/02/2026</w:t>
      </w:r>
      <w:r w:rsidR="00C118A3" w:rsidRPr="00C118A3">
        <w:rPr>
          <w:sz w:val="24"/>
        </w:rPr>
        <w:t>.</w:t>
      </w:r>
    </w:p>
    <w:p w14:paraId="496BF51A" w14:textId="77777777" w:rsidR="001C5481" w:rsidRDefault="001C5481" w:rsidP="00AD6A08">
      <w:pPr>
        <w:jc w:val="both"/>
        <w:rPr>
          <w:sz w:val="24"/>
        </w:rPr>
      </w:pPr>
      <w:r>
        <w:rPr>
          <w:sz w:val="24"/>
        </w:rPr>
        <w:t xml:space="preserve">3. Il presente contratto integrativo mantiene la sua efficacia fino alla stipula </w:t>
      </w:r>
      <w:r w:rsidR="002F0AB7">
        <w:rPr>
          <w:sz w:val="24"/>
        </w:rPr>
        <w:t>del successivo accordo tra le parti</w:t>
      </w:r>
      <w:r w:rsidR="00774E25">
        <w:rPr>
          <w:sz w:val="24"/>
        </w:rPr>
        <w:t>, a meno che non intervengano norme di legge o di contratto nazionale contrastanti, in tutto o in parte, con quanto definito in questa sede negoziale.</w:t>
      </w:r>
    </w:p>
    <w:p w14:paraId="496BF51B" w14:textId="3EA157CF" w:rsidR="001239E7" w:rsidRPr="00C118A3" w:rsidRDefault="00C118A3" w:rsidP="00C118A3">
      <w:pPr>
        <w:jc w:val="both"/>
        <w:rPr>
          <w:sz w:val="24"/>
        </w:rPr>
      </w:pPr>
      <w:r>
        <w:rPr>
          <w:sz w:val="24"/>
        </w:rPr>
        <w:t xml:space="preserve">4. </w:t>
      </w:r>
      <w:r w:rsidR="001239E7" w:rsidRPr="00C118A3">
        <w:rPr>
          <w:sz w:val="24"/>
        </w:rPr>
        <w:t xml:space="preserve">Il presente </w:t>
      </w:r>
      <w:r>
        <w:rPr>
          <w:sz w:val="24"/>
        </w:rPr>
        <w:t>contratto integrativo</w:t>
      </w:r>
      <w:r w:rsidR="001239E7" w:rsidRPr="00C118A3">
        <w:rPr>
          <w:sz w:val="24"/>
        </w:rPr>
        <w:t xml:space="preserve"> sostituisce</w:t>
      </w:r>
      <w:r>
        <w:rPr>
          <w:sz w:val="24"/>
        </w:rPr>
        <w:t>,</w:t>
      </w:r>
      <w:r w:rsidR="001239E7" w:rsidRPr="00C118A3">
        <w:rPr>
          <w:sz w:val="24"/>
        </w:rPr>
        <w:t xml:space="preserve"> </w:t>
      </w:r>
      <w:r>
        <w:rPr>
          <w:sz w:val="24"/>
        </w:rPr>
        <w:t>dall’entrata in vigore dello stesso,</w:t>
      </w:r>
      <w:r w:rsidR="001239E7" w:rsidRPr="00C118A3">
        <w:rPr>
          <w:sz w:val="24"/>
        </w:rPr>
        <w:t xml:space="preserve"> ogni precedente accordo e tutti gli istituti di contrattazione integrativa vengono con </w:t>
      </w:r>
      <w:r w:rsidR="004B350D" w:rsidRPr="00C118A3">
        <w:rPr>
          <w:sz w:val="24"/>
        </w:rPr>
        <w:t>il medesimo disciplinat</w:t>
      </w:r>
      <w:r w:rsidR="004B350D">
        <w:rPr>
          <w:sz w:val="24"/>
        </w:rPr>
        <w:t>i</w:t>
      </w:r>
      <w:r w:rsidR="001239E7" w:rsidRPr="00C118A3">
        <w:rPr>
          <w:sz w:val="24"/>
        </w:rPr>
        <w:t>.</w:t>
      </w:r>
    </w:p>
    <w:p w14:paraId="496BF51C" w14:textId="77777777" w:rsidR="00774E25" w:rsidRDefault="00774E25" w:rsidP="00AD6A08">
      <w:pPr>
        <w:jc w:val="both"/>
        <w:rPr>
          <w:sz w:val="24"/>
        </w:rPr>
      </w:pPr>
    </w:p>
    <w:p w14:paraId="496BF51D" w14:textId="77777777" w:rsidR="00774E25" w:rsidRDefault="00774E25" w:rsidP="00297844">
      <w:pPr>
        <w:jc w:val="center"/>
        <w:rPr>
          <w:b/>
          <w:sz w:val="24"/>
        </w:rPr>
      </w:pPr>
      <w:r>
        <w:rPr>
          <w:b/>
          <w:sz w:val="24"/>
        </w:rPr>
        <w:t xml:space="preserve">ART. 2 </w:t>
      </w:r>
      <w:r w:rsidR="00074CFC">
        <w:rPr>
          <w:b/>
          <w:sz w:val="24"/>
        </w:rPr>
        <w:t>–TEMPI, MODALITA’ E MODALITA’ DI VERIFICA DELL’ATTUAZIONE DEL CONTRATTO INTEGRATIVO</w:t>
      </w:r>
    </w:p>
    <w:p w14:paraId="496BF51E" w14:textId="77777777" w:rsidR="00B13B98" w:rsidRPr="0082212A" w:rsidRDefault="00B13B98" w:rsidP="00297844">
      <w:pPr>
        <w:jc w:val="center"/>
        <w:rPr>
          <w:b/>
          <w:sz w:val="24"/>
        </w:rPr>
      </w:pPr>
    </w:p>
    <w:p w14:paraId="496BF51F" w14:textId="77777777" w:rsidR="002F0AB7" w:rsidRPr="002F0AB7" w:rsidRDefault="002F0AB7" w:rsidP="002F0AB7">
      <w:pPr>
        <w:jc w:val="both"/>
        <w:rPr>
          <w:sz w:val="24"/>
        </w:rPr>
      </w:pPr>
      <w:r>
        <w:rPr>
          <w:sz w:val="24"/>
        </w:rPr>
        <w:t xml:space="preserve">1. </w:t>
      </w:r>
      <w:r w:rsidR="008F67E5">
        <w:rPr>
          <w:sz w:val="24"/>
        </w:rPr>
        <w:t>L</w:t>
      </w:r>
      <w:r w:rsidR="008F67E5" w:rsidRPr="002F0AB7">
        <w:rPr>
          <w:sz w:val="24"/>
        </w:rPr>
        <w:t>o stato di attuazione del presente contratto</w:t>
      </w:r>
      <w:r w:rsidR="008F67E5">
        <w:rPr>
          <w:sz w:val="24"/>
        </w:rPr>
        <w:t xml:space="preserve"> verrà</w:t>
      </w:r>
      <w:r w:rsidR="008F67E5" w:rsidRPr="002F0AB7">
        <w:rPr>
          <w:sz w:val="24"/>
        </w:rPr>
        <w:t xml:space="preserve"> verificato</w:t>
      </w:r>
      <w:r w:rsidR="008F67E5">
        <w:rPr>
          <w:sz w:val="24"/>
        </w:rPr>
        <w:t xml:space="preserve"> c</w:t>
      </w:r>
      <w:r w:rsidRPr="002F0AB7">
        <w:rPr>
          <w:sz w:val="24"/>
        </w:rPr>
        <w:t xml:space="preserve">on cadenza </w:t>
      </w:r>
      <w:r w:rsidRPr="002F0AB7">
        <w:rPr>
          <w:i/>
          <w:sz w:val="24"/>
          <w:highlight w:val="yellow"/>
        </w:rPr>
        <w:t>annual</w:t>
      </w:r>
      <w:r w:rsidR="008F67E5" w:rsidRPr="008F67E5">
        <w:rPr>
          <w:i/>
          <w:sz w:val="24"/>
          <w:highlight w:val="yellow"/>
        </w:rPr>
        <w:t>e</w:t>
      </w:r>
      <w:r w:rsidRPr="002F0AB7">
        <w:rPr>
          <w:sz w:val="24"/>
        </w:rPr>
        <w:t xml:space="preserve"> mediante incontro</w:t>
      </w:r>
      <w:r>
        <w:rPr>
          <w:sz w:val="24"/>
        </w:rPr>
        <w:t xml:space="preserve"> tra le parti,</w:t>
      </w:r>
      <w:r w:rsidR="001239E7">
        <w:rPr>
          <w:sz w:val="24"/>
        </w:rPr>
        <w:t xml:space="preserve"> </w:t>
      </w:r>
      <w:r>
        <w:rPr>
          <w:sz w:val="24"/>
        </w:rPr>
        <w:t>appositamente convocate dal Presidente della delegazione di parte datoriale</w:t>
      </w:r>
      <w:r w:rsidRPr="002F0AB7">
        <w:rPr>
          <w:sz w:val="24"/>
        </w:rPr>
        <w:t>.</w:t>
      </w:r>
    </w:p>
    <w:p w14:paraId="496BF520" w14:textId="77777777" w:rsidR="002F0AB7" w:rsidRPr="002F0AB7" w:rsidRDefault="008F67E5" w:rsidP="002F0AB7">
      <w:pPr>
        <w:jc w:val="both"/>
        <w:rPr>
          <w:sz w:val="24"/>
        </w:rPr>
      </w:pPr>
      <w:r>
        <w:rPr>
          <w:sz w:val="24"/>
        </w:rPr>
        <w:t xml:space="preserve">2. </w:t>
      </w:r>
      <w:r w:rsidR="002F0AB7" w:rsidRPr="002F0AB7">
        <w:rPr>
          <w:sz w:val="24"/>
        </w:rPr>
        <w:t>La delegazione trattante di parte sindacale potrà richiedere</w:t>
      </w:r>
      <w:r>
        <w:rPr>
          <w:sz w:val="24"/>
        </w:rPr>
        <w:t xml:space="preserve"> all’Amministrazione </w:t>
      </w:r>
      <w:r w:rsidR="002F0AB7" w:rsidRPr="002F0AB7">
        <w:rPr>
          <w:sz w:val="24"/>
        </w:rPr>
        <w:t>altri incontri</w:t>
      </w:r>
      <w:r>
        <w:rPr>
          <w:sz w:val="24"/>
        </w:rPr>
        <w:t>, in forma scritta e motivata</w:t>
      </w:r>
      <w:r w:rsidR="002F0AB7" w:rsidRPr="002F0AB7">
        <w:rPr>
          <w:sz w:val="24"/>
        </w:rPr>
        <w:t xml:space="preserve">. Il Presidente della delegazione di parte </w:t>
      </w:r>
      <w:r>
        <w:rPr>
          <w:sz w:val="24"/>
        </w:rPr>
        <w:t>datoriale</w:t>
      </w:r>
      <w:r w:rsidR="002F0AB7" w:rsidRPr="002F0AB7">
        <w:rPr>
          <w:sz w:val="24"/>
        </w:rPr>
        <w:t xml:space="preserve"> convocherà la riunione entro </w:t>
      </w:r>
      <w:r w:rsidR="002F0AB7" w:rsidRPr="002F0AB7">
        <w:rPr>
          <w:i/>
          <w:sz w:val="24"/>
          <w:highlight w:val="yellow"/>
        </w:rPr>
        <w:t>1</w:t>
      </w:r>
      <w:r w:rsidRPr="008F67E5">
        <w:rPr>
          <w:i/>
          <w:sz w:val="24"/>
          <w:highlight w:val="yellow"/>
        </w:rPr>
        <w:t>5</w:t>
      </w:r>
      <w:r w:rsidR="00672F15">
        <w:rPr>
          <w:i/>
          <w:sz w:val="24"/>
        </w:rPr>
        <w:t xml:space="preserve"> </w:t>
      </w:r>
      <w:r w:rsidR="002F0AB7" w:rsidRPr="002F0AB7">
        <w:rPr>
          <w:sz w:val="24"/>
        </w:rPr>
        <w:t>giorni dalla ricezione della richiesta.</w:t>
      </w:r>
    </w:p>
    <w:p w14:paraId="496BF521" w14:textId="77777777" w:rsidR="00774E25" w:rsidRDefault="00774E25" w:rsidP="00AD6A08">
      <w:pPr>
        <w:jc w:val="both"/>
        <w:rPr>
          <w:sz w:val="24"/>
        </w:rPr>
      </w:pPr>
    </w:p>
    <w:p w14:paraId="496BF522" w14:textId="50ED0C8A" w:rsidR="00DB5646" w:rsidRPr="00225039" w:rsidRDefault="00DB5646" w:rsidP="00297844">
      <w:pPr>
        <w:jc w:val="center"/>
        <w:rPr>
          <w:b/>
          <w:sz w:val="28"/>
          <w:szCs w:val="28"/>
        </w:rPr>
      </w:pPr>
      <w:r w:rsidRPr="00225039">
        <w:rPr>
          <w:b/>
          <w:sz w:val="28"/>
          <w:szCs w:val="28"/>
        </w:rPr>
        <w:t>CAPO II – CRITERI DI RIPARTIZIONE DELLE RISORSE DISPONIBILI PER LA CONTRATTAZIONE INTEGRATIVA TRA LE DIVERSE MODALITA’ DI UTILIZZO</w:t>
      </w:r>
      <w:r w:rsidR="00263C31" w:rsidRPr="00225039">
        <w:rPr>
          <w:b/>
          <w:sz w:val="28"/>
          <w:szCs w:val="28"/>
        </w:rPr>
        <w:t xml:space="preserve"> (ART. 7, COMMA 4, LETT. a), CCNL </w:t>
      </w:r>
      <w:r w:rsidR="00B071C2">
        <w:rPr>
          <w:b/>
          <w:sz w:val="28"/>
          <w:szCs w:val="28"/>
        </w:rPr>
        <w:t>23/02/206</w:t>
      </w:r>
      <w:r w:rsidR="00263C31" w:rsidRPr="00225039">
        <w:rPr>
          <w:b/>
          <w:sz w:val="28"/>
          <w:szCs w:val="28"/>
        </w:rPr>
        <w:t>)</w:t>
      </w:r>
    </w:p>
    <w:p w14:paraId="496BF523" w14:textId="77777777" w:rsidR="001D5807" w:rsidRDefault="001D5807" w:rsidP="00297844">
      <w:pPr>
        <w:jc w:val="center"/>
        <w:rPr>
          <w:b/>
          <w:sz w:val="24"/>
        </w:rPr>
      </w:pPr>
    </w:p>
    <w:p w14:paraId="496BF524" w14:textId="77777777" w:rsidR="00B24D86" w:rsidRPr="0082212A" w:rsidRDefault="00B24D86" w:rsidP="00297844">
      <w:pPr>
        <w:jc w:val="center"/>
        <w:rPr>
          <w:b/>
          <w:sz w:val="24"/>
        </w:rPr>
      </w:pPr>
      <w:r>
        <w:rPr>
          <w:b/>
          <w:sz w:val="24"/>
        </w:rPr>
        <w:t>ART. 3 – QUANTIFICAZIONE DELLE RISORSE DISPONIBILI PER LA CONTRATTAZIONE INTEGRATIVA</w:t>
      </w:r>
    </w:p>
    <w:p w14:paraId="496BF525" w14:textId="77777777" w:rsidR="00F3703C" w:rsidRDefault="00F3703C" w:rsidP="00AB6EB8">
      <w:pPr>
        <w:tabs>
          <w:tab w:val="left" w:pos="1584"/>
          <w:tab w:val="left" w:pos="2304"/>
          <w:tab w:val="left" w:pos="3024"/>
          <w:tab w:val="left" w:pos="3744"/>
          <w:tab w:val="left" w:pos="4464"/>
          <w:tab w:val="left" w:pos="5184"/>
          <w:tab w:val="left" w:pos="5904"/>
          <w:tab w:val="left" w:pos="6624"/>
        </w:tabs>
        <w:jc w:val="both"/>
        <w:rPr>
          <w:sz w:val="24"/>
          <w:szCs w:val="24"/>
        </w:rPr>
      </w:pPr>
    </w:p>
    <w:p w14:paraId="496BF526" w14:textId="5DF8154B" w:rsidR="004A0EFD" w:rsidRDefault="00B24D86" w:rsidP="00AB6EB8">
      <w:pPr>
        <w:tabs>
          <w:tab w:val="left" w:pos="1584"/>
          <w:tab w:val="left" w:pos="2304"/>
          <w:tab w:val="left" w:pos="3024"/>
          <w:tab w:val="left" w:pos="3744"/>
          <w:tab w:val="left" w:pos="4464"/>
          <w:tab w:val="left" w:pos="5184"/>
          <w:tab w:val="left" w:pos="5904"/>
          <w:tab w:val="left" w:pos="6624"/>
        </w:tabs>
        <w:jc w:val="both"/>
        <w:rPr>
          <w:sz w:val="24"/>
          <w:szCs w:val="24"/>
        </w:rPr>
      </w:pPr>
      <w:r>
        <w:rPr>
          <w:sz w:val="24"/>
          <w:szCs w:val="24"/>
        </w:rPr>
        <w:t xml:space="preserve">1. </w:t>
      </w:r>
      <w:r w:rsidR="0039404D">
        <w:rPr>
          <w:sz w:val="24"/>
          <w:szCs w:val="24"/>
        </w:rPr>
        <w:t>La quantificazione delle risorse annualmente disponibili per la contrattazione integrativa, secondo la disciplina di cui a</w:t>
      </w:r>
      <w:r w:rsidR="004A0EFD">
        <w:rPr>
          <w:sz w:val="24"/>
          <w:szCs w:val="24"/>
        </w:rPr>
        <w:t xml:space="preserve">gli </w:t>
      </w:r>
      <w:r w:rsidR="0039404D">
        <w:rPr>
          <w:sz w:val="24"/>
          <w:szCs w:val="24"/>
        </w:rPr>
        <w:t>art</w:t>
      </w:r>
      <w:r w:rsidR="004A0EFD">
        <w:rPr>
          <w:sz w:val="24"/>
          <w:szCs w:val="24"/>
        </w:rPr>
        <w:t>t</w:t>
      </w:r>
      <w:r w:rsidR="0039404D">
        <w:rPr>
          <w:sz w:val="24"/>
          <w:szCs w:val="24"/>
        </w:rPr>
        <w:t xml:space="preserve">. </w:t>
      </w:r>
      <w:r w:rsidR="00672F15">
        <w:rPr>
          <w:sz w:val="24"/>
          <w:szCs w:val="24"/>
        </w:rPr>
        <w:t>79</w:t>
      </w:r>
      <w:r w:rsidR="0039404D">
        <w:rPr>
          <w:sz w:val="24"/>
          <w:szCs w:val="24"/>
        </w:rPr>
        <w:t xml:space="preserve"> </w:t>
      </w:r>
      <w:r w:rsidR="00B071C2">
        <w:rPr>
          <w:sz w:val="24"/>
          <w:szCs w:val="24"/>
        </w:rPr>
        <w:t>del CCNL 16/11/2022, come integrato dall’art. 58 del CCNL 23/02/2026</w:t>
      </w:r>
      <w:r w:rsidR="00B85A04">
        <w:rPr>
          <w:sz w:val="24"/>
          <w:szCs w:val="24"/>
        </w:rPr>
        <w:t xml:space="preserve">, </w:t>
      </w:r>
      <w:r w:rsidR="0039404D">
        <w:rPr>
          <w:sz w:val="24"/>
          <w:szCs w:val="24"/>
        </w:rPr>
        <w:t xml:space="preserve">e </w:t>
      </w:r>
      <w:r w:rsidR="00B85A04">
        <w:rPr>
          <w:sz w:val="24"/>
          <w:szCs w:val="24"/>
        </w:rPr>
        <w:t>59</w:t>
      </w:r>
      <w:r w:rsidR="0039404D">
        <w:rPr>
          <w:sz w:val="24"/>
          <w:szCs w:val="24"/>
        </w:rPr>
        <w:t xml:space="preserve">, comma 1, </w:t>
      </w:r>
      <w:r w:rsidR="00B85A04">
        <w:rPr>
          <w:sz w:val="24"/>
          <w:szCs w:val="24"/>
        </w:rPr>
        <w:t>del CCNL 23/02/2026</w:t>
      </w:r>
      <w:r w:rsidR="00124208">
        <w:rPr>
          <w:sz w:val="24"/>
          <w:szCs w:val="24"/>
        </w:rPr>
        <w:t>, è di esclusiva competenza dell’</w:t>
      </w:r>
      <w:r w:rsidR="004A0EFD">
        <w:rPr>
          <w:sz w:val="24"/>
          <w:szCs w:val="24"/>
        </w:rPr>
        <w:t>Amministrazione, in conformità e nel rispetto delle condizioni e dei vincoli previsti dalla legge.</w:t>
      </w:r>
    </w:p>
    <w:p w14:paraId="496BF527" w14:textId="58B52D5B" w:rsidR="0029386A" w:rsidRPr="00672F15" w:rsidRDefault="004A0EFD" w:rsidP="00AB6EB8">
      <w:pPr>
        <w:tabs>
          <w:tab w:val="left" w:pos="1584"/>
          <w:tab w:val="left" w:pos="2304"/>
          <w:tab w:val="left" w:pos="3024"/>
          <w:tab w:val="left" w:pos="3744"/>
          <w:tab w:val="left" w:pos="4464"/>
          <w:tab w:val="left" w:pos="5184"/>
          <w:tab w:val="left" w:pos="5904"/>
          <w:tab w:val="left" w:pos="6624"/>
        </w:tabs>
        <w:jc w:val="both"/>
        <w:rPr>
          <w:sz w:val="24"/>
          <w:szCs w:val="24"/>
        </w:rPr>
      </w:pPr>
      <w:r>
        <w:rPr>
          <w:sz w:val="24"/>
          <w:szCs w:val="24"/>
        </w:rPr>
        <w:t xml:space="preserve"> (</w:t>
      </w:r>
      <w:r>
        <w:rPr>
          <w:i/>
          <w:sz w:val="24"/>
          <w:szCs w:val="24"/>
          <w:highlight w:val="yellow"/>
        </w:rPr>
        <w:t xml:space="preserve">qualora </w:t>
      </w:r>
      <w:r w:rsidRPr="005853A8">
        <w:rPr>
          <w:i/>
          <w:sz w:val="24"/>
          <w:highlight w:val="yellow"/>
        </w:rPr>
        <w:t xml:space="preserve">i criteri di ripartizione delle risorse tra le diverse modalità di utilizzo </w:t>
      </w:r>
      <w:r w:rsidR="00B85A04">
        <w:rPr>
          <w:i/>
          <w:sz w:val="24"/>
          <w:highlight w:val="yellow"/>
        </w:rPr>
        <w:t>vengano negoziati</w:t>
      </w:r>
      <w:r w:rsidRPr="005853A8">
        <w:rPr>
          <w:i/>
          <w:sz w:val="24"/>
          <w:highlight w:val="yellow"/>
        </w:rPr>
        <w:t xml:space="preserve"> con cadenza annuale</w:t>
      </w:r>
      <w:r>
        <w:rPr>
          <w:i/>
          <w:sz w:val="24"/>
        </w:rPr>
        <w:t xml:space="preserve">, </w:t>
      </w:r>
      <w:r w:rsidRPr="005853A8">
        <w:rPr>
          <w:i/>
          <w:sz w:val="24"/>
          <w:highlight w:val="yellow"/>
        </w:rPr>
        <w:t xml:space="preserve">aggiungere </w:t>
      </w:r>
      <w:r w:rsidRPr="004A0EFD">
        <w:rPr>
          <w:i/>
          <w:sz w:val="24"/>
          <w:highlight w:val="yellow"/>
        </w:rPr>
        <w:t>i successivi commi 2 e 3</w:t>
      </w:r>
      <w:r>
        <w:rPr>
          <w:i/>
          <w:sz w:val="24"/>
        </w:rPr>
        <w:t>)</w:t>
      </w:r>
      <w:r w:rsidR="00672F15">
        <w:rPr>
          <w:i/>
          <w:sz w:val="24"/>
        </w:rPr>
        <w:t xml:space="preserve"> </w:t>
      </w:r>
      <w:r w:rsidR="00297844">
        <w:rPr>
          <w:sz w:val="24"/>
          <w:szCs w:val="24"/>
        </w:rPr>
        <w:t>2</w:t>
      </w:r>
      <w:r w:rsidR="00F92303">
        <w:rPr>
          <w:sz w:val="24"/>
          <w:szCs w:val="24"/>
        </w:rPr>
        <w:t xml:space="preserve">. </w:t>
      </w:r>
      <w:r w:rsidR="006D1D38" w:rsidRPr="00AB6EB8">
        <w:rPr>
          <w:sz w:val="24"/>
          <w:szCs w:val="24"/>
        </w:rPr>
        <w:t xml:space="preserve">Con deliberazione G.C. n. </w:t>
      </w:r>
      <w:r w:rsidR="008C3013">
        <w:rPr>
          <w:sz w:val="24"/>
          <w:szCs w:val="24"/>
        </w:rPr>
        <w:t>…….</w:t>
      </w:r>
      <w:r w:rsidR="006D1D38" w:rsidRPr="00AB6EB8">
        <w:rPr>
          <w:sz w:val="24"/>
          <w:szCs w:val="24"/>
        </w:rPr>
        <w:t xml:space="preserve"> del </w:t>
      </w:r>
      <w:r w:rsidR="008C3013">
        <w:rPr>
          <w:sz w:val="24"/>
          <w:szCs w:val="24"/>
        </w:rPr>
        <w:t>…………</w:t>
      </w:r>
      <w:r w:rsidR="004238FC">
        <w:rPr>
          <w:sz w:val="24"/>
          <w:szCs w:val="24"/>
        </w:rPr>
        <w:t xml:space="preserve">, </w:t>
      </w:r>
      <w:r w:rsidR="008C3013">
        <w:rPr>
          <w:sz w:val="24"/>
          <w:szCs w:val="24"/>
        </w:rPr>
        <w:t xml:space="preserve">sono stati forniti </w:t>
      </w:r>
      <w:r w:rsidR="00622B0E" w:rsidRPr="00AB6EB8">
        <w:rPr>
          <w:sz w:val="24"/>
          <w:szCs w:val="24"/>
        </w:rPr>
        <w:t xml:space="preserve">gli indirizzi alla </w:t>
      </w:r>
      <w:r w:rsidR="008C3013" w:rsidRPr="008C3013">
        <w:rPr>
          <w:sz w:val="24"/>
          <w:szCs w:val="24"/>
        </w:rPr>
        <w:t xml:space="preserve">delegazione di parte </w:t>
      </w:r>
      <w:r w:rsidR="00F92303">
        <w:rPr>
          <w:sz w:val="24"/>
          <w:szCs w:val="24"/>
        </w:rPr>
        <w:t>datoriale</w:t>
      </w:r>
      <w:r w:rsidR="008C3013" w:rsidRPr="008C3013">
        <w:rPr>
          <w:sz w:val="24"/>
          <w:szCs w:val="24"/>
        </w:rPr>
        <w:t xml:space="preserve"> per la contrattazione decentrata integrativa</w:t>
      </w:r>
      <w:r w:rsidR="008C3013">
        <w:rPr>
          <w:sz w:val="24"/>
          <w:szCs w:val="24"/>
        </w:rPr>
        <w:t xml:space="preserve"> del personale non dirigente per </w:t>
      </w:r>
      <w:r w:rsidR="00F92303">
        <w:rPr>
          <w:sz w:val="24"/>
          <w:szCs w:val="24"/>
        </w:rPr>
        <w:t>il triennio</w:t>
      </w:r>
      <w:r w:rsidR="008C3013">
        <w:rPr>
          <w:sz w:val="24"/>
          <w:szCs w:val="24"/>
        </w:rPr>
        <w:t xml:space="preserve"> ………….</w:t>
      </w:r>
      <w:r w:rsidR="00F92303">
        <w:rPr>
          <w:sz w:val="24"/>
          <w:szCs w:val="24"/>
        </w:rPr>
        <w:t>e per la ripartizione delle risorse disponibili del fondo per l’anno …….. tra le diverse modalità di utilizzo</w:t>
      </w:r>
      <w:r w:rsidR="00744FCB">
        <w:rPr>
          <w:sz w:val="24"/>
          <w:szCs w:val="24"/>
        </w:rPr>
        <w:t xml:space="preserve"> previste dal contratto nazionale</w:t>
      </w:r>
      <w:r w:rsidR="00F92303">
        <w:rPr>
          <w:sz w:val="24"/>
          <w:szCs w:val="24"/>
        </w:rPr>
        <w:t xml:space="preserve">. </w:t>
      </w:r>
      <w:r w:rsidR="004735D2">
        <w:rPr>
          <w:sz w:val="24"/>
          <w:szCs w:val="24"/>
        </w:rPr>
        <w:t>Con successiva determinazione</w:t>
      </w:r>
      <w:r w:rsidR="00937BEE">
        <w:rPr>
          <w:sz w:val="24"/>
          <w:szCs w:val="24"/>
        </w:rPr>
        <w:t xml:space="preserve"> dirigenziale</w:t>
      </w:r>
      <w:r w:rsidR="004735D2">
        <w:rPr>
          <w:sz w:val="24"/>
          <w:szCs w:val="24"/>
        </w:rPr>
        <w:t xml:space="preserve"> n. …… del …………………….</w:t>
      </w:r>
      <w:r w:rsidR="006D1D38" w:rsidRPr="00AB6EB8">
        <w:rPr>
          <w:sz w:val="24"/>
          <w:szCs w:val="24"/>
        </w:rPr>
        <w:t xml:space="preserve"> è stato costituito il fondo delle risorse decentrate per l’anno </w:t>
      </w:r>
      <w:r w:rsidR="004735D2">
        <w:rPr>
          <w:sz w:val="24"/>
          <w:szCs w:val="24"/>
        </w:rPr>
        <w:t>……….</w:t>
      </w:r>
      <w:r w:rsidR="00083988" w:rsidRPr="00AB6EB8">
        <w:rPr>
          <w:sz w:val="24"/>
          <w:szCs w:val="24"/>
        </w:rPr>
        <w:t xml:space="preserve">per un totale di Euro </w:t>
      </w:r>
      <w:r w:rsidR="004735D2">
        <w:rPr>
          <w:sz w:val="24"/>
          <w:szCs w:val="24"/>
        </w:rPr>
        <w:t>………………</w:t>
      </w:r>
      <w:r w:rsidR="00083988" w:rsidRPr="00AB6EB8">
        <w:rPr>
          <w:sz w:val="24"/>
          <w:szCs w:val="24"/>
        </w:rPr>
        <w:t>.</w:t>
      </w:r>
      <w:r w:rsidR="00506AEF">
        <w:rPr>
          <w:sz w:val="24"/>
          <w:szCs w:val="24"/>
        </w:rPr>
        <w:t xml:space="preserve">, </w:t>
      </w:r>
      <w:r w:rsidR="00A00A98">
        <w:rPr>
          <w:sz w:val="24"/>
          <w:szCs w:val="24"/>
        </w:rPr>
        <w:t xml:space="preserve">di cui Euro ………….. per la parte stabile ed Euro ……….. per la parte variabile, </w:t>
      </w:r>
      <w:r w:rsidR="00F92303">
        <w:rPr>
          <w:sz w:val="24"/>
          <w:szCs w:val="24"/>
        </w:rPr>
        <w:t xml:space="preserve">secondo la disciplina di cui all’art. </w:t>
      </w:r>
      <w:r w:rsidR="00672F15">
        <w:rPr>
          <w:sz w:val="24"/>
          <w:szCs w:val="24"/>
        </w:rPr>
        <w:t>79</w:t>
      </w:r>
      <w:r w:rsidR="00F92303">
        <w:rPr>
          <w:sz w:val="24"/>
          <w:szCs w:val="24"/>
        </w:rPr>
        <w:t xml:space="preserve"> del CCNL </w:t>
      </w:r>
      <w:r w:rsidR="00672F15">
        <w:rPr>
          <w:sz w:val="24"/>
          <w:szCs w:val="24"/>
        </w:rPr>
        <w:t>16/11/2022</w:t>
      </w:r>
      <w:r w:rsidR="00D7051B">
        <w:rPr>
          <w:sz w:val="24"/>
          <w:szCs w:val="24"/>
        </w:rPr>
        <w:t>, come integrat</w:t>
      </w:r>
      <w:r w:rsidR="00670FC7">
        <w:rPr>
          <w:sz w:val="24"/>
          <w:szCs w:val="24"/>
        </w:rPr>
        <w:t>o dall’art. 58 del CCNL 23/02/2026,</w:t>
      </w:r>
      <w:r w:rsidR="00F92303">
        <w:rPr>
          <w:sz w:val="24"/>
          <w:szCs w:val="24"/>
        </w:rPr>
        <w:t xml:space="preserve"> e </w:t>
      </w:r>
      <w:r w:rsidR="00506AEF" w:rsidRPr="00A00A98">
        <w:rPr>
          <w:sz w:val="24"/>
          <w:szCs w:val="24"/>
        </w:rPr>
        <w:t xml:space="preserve">nel </w:t>
      </w:r>
      <w:r w:rsidR="00506AEF" w:rsidRPr="00F92303">
        <w:rPr>
          <w:sz w:val="24"/>
          <w:szCs w:val="24"/>
        </w:rPr>
        <w:t>rispetto del vincolo di cui all’art. 23, comma 2, del D. Lgs. n. 75/2017</w:t>
      </w:r>
      <w:r w:rsidR="00A00A98">
        <w:rPr>
          <w:sz w:val="24"/>
          <w:szCs w:val="24"/>
        </w:rPr>
        <w:t xml:space="preserve">, </w:t>
      </w:r>
      <w:r w:rsidR="000313FA">
        <w:rPr>
          <w:sz w:val="24"/>
          <w:szCs w:val="24"/>
        </w:rPr>
        <w:t>(</w:t>
      </w:r>
      <w:r w:rsidR="000313FA" w:rsidRPr="000313FA">
        <w:rPr>
          <w:i/>
          <w:iCs/>
          <w:sz w:val="24"/>
          <w:szCs w:val="24"/>
          <w:highlight w:val="yellow"/>
        </w:rPr>
        <w:t>eventualmente</w:t>
      </w:r>
      <w:r w:rsidR="000313FA">
        <w:rPr>
          <w:sz w:val="24"/>
          <w:szCs w:val="24"/>
        </w:rPr>
        <w:t xml:space="preserve">) </w:t>
      </w:r>
      <w:r w:rsidR="0029386A" w:rsidRPr="00672F15">
        <w:rPr>
          <w:sz w:val="24"/>
          <w:szCs w:val="24"/>
        </w:rPr>
        <w:t xml:space="preserve">tenuto conto dell’adeguamento previsto dall’art. 33, comma 2, del D. L. n. 34/2019 e </w:t>
      </w:r>
      <w:proofErr w:type="spellStart"/>
      <w:r w:rsidR="0029386A" w:rsidRPr="00672F15">
        <w:rPr>
          <w:sz w:val="24"/>
          <w:szCs w:val="24"/>
        </w:rPr>
        <w:t>s.m.i.</w:t>
      </w:r>
      <w:proofErr w:type="spellEnd"/>
      <w:r w:rsidR="0029386A" w:rsidRPr="00672F15">
        <w:rPr>
          <w:sz w:val="24"/>
          <w:szCs w:val="24"/>
        </w:rPr>
        <w:t>,</w:t>
      </w:r>
      <w:r w:rsidR="0029386A">
        <w:rPr>
          <w:rFonts w:ascii="Book Antiqua" w:hAnsi="Book Antiqua"/>
          <w:color w:val="FF0000"/>
          <w:sz w:val="24"/>
          <w:szCs w:val="24"/>
        </w:rPr>
        <w:t xml:space="preserve"> </w:t>
      </w:r>
      <w:r w:rsidR="00E53452">
        <w:rPr>
          <w:sz w:val="24"/>
          <w:szCs w:val="24"/>
        </w:rPr>
        <w:t>nonché</w:t>
      </w:r>
      <w:r w:rsidR="00A00A98">
        <w:rPr>
          <w:sz w:val="24"/>
          <w:szCs w:val="24"/>
        </w:rPr>
        <w:t xml:space="preserve"> </w:t>
      </w:r>
      <w:r w:rsidR="00E53452">
        <w:rPr>
          <w:sz w:val="24"/>
          <w:szCs w:val="24"/>
        </w:rPr>
        <w:t>del</w:t>
      </w:r>
      <w:r w:rsidR="00A00A98">
        <w:rPr>
          <w:sz w:val="24"/>
          <w:szCs w:val="24"/>
        </w:rPr>
        <w:t>la</w:t>
      </w:r>
      <w:r w:rsidR="00BE3D7D">
        <w:rPr>
          <w:sz w:val="24"/>
          <w:szCs w:val="24"/>
        </w:rPr>
        <w:t xml:space="preserve"> decurtazione </w:t>
      </w:r>
      <w:r w:rsidR="00452472" w:rsidRPr="003E6012">
        <w:rPr>
          <w:sz w:val="24"/>
          <w:szCs w:val="24"/>
        </w:rPr>
        <w:t xml:space="preserve">dovuta al conglobamento di quota parte dell’indennità di comparto nello stipendio tabellare ex art. 60, comma </w:t>
      </w:r>
      <w:r w:rsidR="00D11EBD" w:rsidRPr="003E6012">
        <w:rPr>
          <w:sz w:val="24"/>
          <w:szCs w:val="24"/>
        </w:rPr>
        <w:t>5, del CCNL 23/02/2026</w:t>
      </w:r>
      <w:r w:rsidR="00E53452" w:rsidRPr="003E6012">
        <w:rPr>
          <w:sz w:val="24"/>
          <w:szCs w:val="24"/>
        </w:rPr>
        <w:t>, dell’</w:t>
      </w:r>
      <w:r w:rsidR="00A00A98" w:rsidRPr="00506AEF">
        <w:rPr>
          <w:sz w:val="24"/>
          <w:szCs w:val="24"/>
        </w:rPr>
        <w:t>(</w:t>
      </w:r>
      <w:r w:rsidR="00A00A98" w:rsidRPr="00A00A98">
        <w:rPr>
          <w:i/>
          <w:sz w:val="24"/>
          <w:szCs w:val="24"/>
          <w:highlight w:val="yellow"/>
        </w:rPr>
        <w:t>eventuale</w:t>
      </w:r>
      <w:r w:rsidR="00A00A98" w:rsidRPr="00506AEF">
        <w:rPr>
          <w:sz w:val="24"/>
          <w:szCs w:val="24"/>
        </w:rPr>
        <w:t>) decurtazione “permanente” pari a Euro ……, prevista dall’art. 1, comma 456, della L. n. 147/2013 - Legge di Stabilità 2014</w:t>
      </w:r>
      <w:r w:rsidR="003E6012">
        <w:rPr>
          <w:sz w:val="24"/>
          <w:szCs w:val="24"/>
        </w:rPr>
        <w:t xml:space="preserve"> e di altre (</w:t>
      </w:r>
      <w:r w:rsidR="003E6012" w:rsidRPr="003E6012">
        <w:rPr>
          <w:i/>
          <w:iCs/>
          <w:sz w:val="24"/>
          <w:szCs w:val="24"/>
          <w:highlight w:val="yellow"/>
        </w:rPr>
        <w:t>eventuali</w:t>
      </w:r>
      <w:r w:rsidR="003E6012">
        <w:rPr>
          <w:sz w:val="24"/>
          <w:szCs w:val="24"/>
        </w:rPr>
        <w:t>) decurtazioni previste dalla normativa vigente</w:t>
      </w:r>
      <w:r w:rsidR="00A00A98" w:rsidRPr="00506AEF">
        <w:rPr>
          <w:sz w:val="24"/>
          <w:szCs w:val="24"/>
        </w:rPr>
        <w:t>.</w:t>
      </w:r>
      <w:r w:rsidR="0029386A">
        <w:rPr>
          <w:sz w:val="24"/>
          <w:szCs w:val="24"/>
        </w:rPr>
        <w:t xml:space="preserve"> </w:t>
      </w:r>
      <w:r w:rsidR="00D41333">
        <w:rPr>
          <w:sz w:val="24"/>
          <w:szCs w:val="24"/>
        </w:rPr>
        <w:t>(</w:t>
      </w:r>
      <w:r w:rsidR="00D41333" w:rsidRPr="00D41333">
        <w:rPr>
          <w:i/>
          <w:iCs/>
          <w:sz w:val="24"/>
          <w:szCs w:val="24"/>
          <w:highlight w:val="yellow"/>
        </w:rPr>
        <w:t>ove sussista il caso</w:t>
      </w:r>
      <w:r w:rsidR="00D41333">
        <w:rPr>
          <w:sz w:val="24"/>
          <w:szCs w:val="24"/>
        </w:rPr>
        <w:t xml:space="preserve">) </w:t>
      </w:r>
      <w:r w:rsidR="00320AC2" w:rsidRPr="00672F15">
        <w:rPr>
          <w:sz w:val="24"/>
          <w:szCs w:val="24"/>
        </w:rPr>
        <w:t xml:space="preserve">Le parti prendono atto che </w:t>
      </w:r>
      <w:r w:rsidR="0029386A" w:rsidRPr="00672F15">
        <w:rPr>
          <w:sz w:val="24"/>
          <w:szCs w:val="24"/>
        </w:rPr>
        <w:t xml:space="preserve">il limite ex art. 23, comma 2, del D. Lgs. n. 75/2017 per l’anno …….., come rideterminato ai sensi dell’art. 33, comma 2, del D. L. n. </w:t>
      </w:r>
      <w:r w:rsidR="0029386A" w:rsidRPr="00672F15">
        <w:rPr>
          <w:sz w:val="24"/>
          <w:szCs w:val="24"/>
        </w:rPr>
        <w:lastRenderedPageBreak/>
        <w:t xml:space="preserve">34/2019 e </w:t>
      </w:r>
      <w:proofErr w:type="spellStart"/>
      <w:r w:rsidR="0029386A" w:rsidRPr="00672F15">
        <w:rPr>
          <w:sz w:val="24"/>
          <w:szCs w:val="24"/>
        </w:rPr>
        <w:t>s.m.i.</w:t>
      </w:r>
      <w:proofErr w:type="spellEnd"/>
      <w:r w:rsidR="0029386A" w:rsidRPr="00672F15">
        <w:rPr>
          <w:sz w:val="24"/>
          <w:szCs w:val="24"/>
        </w:rPr>
        <w:t xml:space="preserve">, verrà ricalcolato a consuntivo in base alle effettive assunzioni ed alle cessazioni </w:t>
      </w:r>
      <w:proofErr w:type="spellStart"/>
      <w:r w:rsidR="0029386A" w:rsidRPr="00672F15">
        <w:rPr>
          <w:sz w:val="24"/>
          <w:szCs w:val="24"/>
        </w:rPr>
        <w:t>interventute</w:t>
      </w:r>
      <w:proofErr w:type="spellEnd"/>
      <w:r w:rsidR="0029386A" w:rsidRPr="00672F15">
        <w:rPr>
          <w:sz w:val="24"/>
          <w:szCs w:val="24"/>
        </w:rPr>
        <w:t xml:space="preserve"> nel corso del medesimo anno, oltre che a seguito di eventuali sopraggiunte modifiche legislative e/o diverse interpretazioni giurisprudenziali, pareri della Corte dei Conti o chiarimenti ministeriali in materia; questo potrà comportare la necessità di una decurtazione del fondo per le risorse decentrate e/o delle risorse per le posizioni organizzative per l’anno ……., a valere sulle risorse di cui </w:t>
      </w:r>
      <w:r w:rsidR="0029386A" w:rsidRPr="009B6E53">
        <w:rPr>
          <w:sz w:val="24"/>
          <w:szCs w:val="24"/>
        </w:rPr>
        <w:t>al</w:t>
      </w:r>
      <w:r w:rsidR="00864268" w:rsidRPr="009B6E53">
        <w:rPr>
          <w:sz w:val="24"/>
          <w:szCs w:val="24"/>
        </w:rPr>
        <w:t>l’art. 6</w:t>
      </w:r>
      <w:r w:rsidR="0029386A" w:rsidRPr="00672F15">
        <w:rPr>
          <w:sz w:val="24"/>
          <w:szCs w:val="24"/>
        </w:rPr>
        <w:t xml:space="preserve"> del presente contratto integrativo</w:t>
      </w:r>
      <w:r w:rsidR="00864268">
        <w:rPr>
          <w:sz w:val="24"/>
          <w:szCs w:val="24"/>
        </w:rPr>
        <w:t>.</w:t>
      </w:r>
    </w:p>
    <w:p w14:paraId="43A09EEC" w14:textId="54931644" w:rsidR="00CC519E" w:rsidRPr="00CC519E" w:rsidRDefault="00A00A98" w:rsidP="00CC519E">
      <w:pPr>
        <w:tabs>
          <w:tab w:val="left" w:pos="1584"/>
          <w:tab w:val="left" w:pos="2304"/>
          <w:tab w:val="left" w:pos="3024"/>
          <w:tab w:val="left" w:pos="3744"/>
          <w:tab w:val="left" w:pos="4464"/>
          <w:tab w:val="left" w:pos="5184"/>
          <w:tab w:val="left" w:pos="5904"/>
          <w:tab w:val="left" w:pos="6624"/>
        </w:tabs>
        <w:ind w:left="142" w:hanging="142"/>
        <w:jc w:val="both"/>
        <w:rPr>
          <w:sz w:val="24"/>
          <w:szCs w:val="24"/>
        </w:rPr>
      </w:pPr>
      <w:r w:rsidRPr="00CC519E">
        <w:rPr>
          <w:sz w:val="24"/>
          <w:szCs w:val="24"/>
        </w:rPr>
        <w:t xml:space="preserve">Nell’ambito della </w:t>
      </w:r>
      <w:r w:rsidR="00083988" w:rsidRPr="00CC519E">
        <w:rPr>
          <w:sz w:val="24"/>
          <w:szCs w:val="24"/>
        </w:rPr>
        <w:t xml:space="preserve">parte variabile </w:t>
      </w:r>
      <w:r w:rsidRPr="00CC519E">
        <w:rPr>
          <w:sz w:val="24"/>
          <w:szCs w:val="24"/>
        </w:rPr>
        <w:t>s</w:t>
      </w:r>
      <w:r w:rsidR="00AB6EB8" w:rsidRPr="00CC519E">
        <w:rPr>
          <w:sz w:val="24"/>
          <w:szCs w:val="24"/>
        </w:rPr>
        <w:t>ono previste, in particolare, le seguenti risorse</w:t>
      </w:r>
      <w:r w:rsidR="00CC519E" w:rsidRPr="00CC519E">
        <w:rPr>
          <w:sz w:val="24"/>
          <w:szCs w:val="24"/>
        </w:rPr>
        <w:t xml:space="preserve"> </w:t>
      </w:r>
      <w:r w:rsidR="00320AC2" w:rsidRPr="00CC519E">
        <w:rPr>
          <w:sz w:val="24"/>
          <w:szCs w:val="24"/>
        </w:rPr>
        <w:t>aggiuntive</w:t>
      </w:r>
      <w:r w:rsidR="00CC519E" w:rsidRPr="00CC519E">
        <w:rPr>
          <w:sz w:val="24"/>
          <w:szCs w:val="24"/>
        </w:rPr>
        <w:t xml:space="preserve"> (</w:t>
      </w:r>
      <w:r w:rsidR="00CC519E" w:rsidRPr="00CC519E">
        <w:rPr>
          <w:i/>
          <w:iCs/>
          <w:sz w:val="24"/>
          <w:szCs w:val="24"/>
          <w:highlight w:val="yellow"/>
        </w:rPr>
        <w:t>da personalizzare in base alle scelte dell’ente</w:t>
      </w:r>
      <w:r w:rsidR="00CC519E" w:rsidRPr="00CC519E">
        <w:rPr>
          <w:sz w:val="24"/>
          <w:szCs w:val="24"/>
        </w:rPr>
        <w:t>):</w:t>
      </w:r>
    </w:p>
    <w:p w14:paraId="03FD9257" w14:textId="3999DE37"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bookmarkStart w:id="0" w:name="_Hlk204116359"/>
      <w:r w:rsidRPr="00CC519E">
        <w:rPr>
          <w:sz w:val="24"/>
        </w:rPr>
        <w:t>Euro ……………….. ai sensi dell’art. 79, comma 2, lett. b), del CCNL 16/11/2022, in misura pari al ….% del monte salari 1997 (</w:t>
      </w:r>
      <w:r w:rsidRPr="00CC519E">
        <w:rPr>
          <w:i/>
          <w:sz w:val="24"/>
          <w:highlight w:val="yellow"/>
        </w:rPr>
        <w:t>max 1,2% su base annua</w:t>
      </w:r>
      <w:r w:rsidRPr="00CC519E">
        <w:rPr>
          <w:sz w:val="24"/>
        </w:rPr>
        <w:t>) per il finanziamento delle varie indennità contrattuali e/o per i premi legati al raggiungimento degli obiettivi di performance organizzativa ed individuale da realizzare nel corso del …………, come previsto nel PIAO/Piano della performance;</w:t>
      </w:r>
    </w:p>
    <w:p w14:paraId="31E3B579" w14:textId="27F2DF9A"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r w:rsidRPr="00CC519E">
        <w:rPr>
          <w:sz w:val="24"/>
        </w:rPr>
        <w:t xml:space="preserve">Euro ………….., </w:t>
      </w:r>
      <w:r w:rsidRPr="00CC519E">
        <w:rPr>
          <w:i/>
          <w:sz w:val="24"/>
          <w:highlight w:val="yellow"/>
        </w:rPr>
        <w:t>(…eventualmente…</w:t>
      </w:r>
      <w:r w:rsidRPr="00CC519E">
        <w:rPr>
          <w:i/>
          <w:sz w:val="24"/>
        </w:rPr>
        <w:t>)</w:t>
      </w:r>
      <w:r w:rsidRPr="00CC519E">
        <w:rPr>
          <w:sz w:val="24"/>
        </w:rPr>
        <w:t xml:space="preserve"> comprese le risorse di cui all’art. 98, comma 1, lett. c), del CCNL 16/11/2022, ai sensi dell’art. 79, comma 2, lett. c), del CCNL 16/11/2022 per adeguare le disponibilità del fondo, sulla base delle necessità organizzative e gestionali, per il finanziamento delle varie indennità contrattuali e/o per i premi legati al raggiungimento degli obiettivi, anche di mantenimento, da realizzare nel corso del …………, come previsto nel PIAO/Piano della performance</w:t>
      </w:r>
      <w:r w:rsidR="00D41333">
        <w:rPr>
          <w:sz w:val="24"/>
        </w:rPr>
        <w:t>;</w:t>
      </w:r>
    </w:p>
    <w:p w14:paraId="07B5C0B2" w14:textId="4478C9E3"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r w:rsidRPr="00CC519E">
        <w:rPr>
          <w:sz w:val="24"/>
        </w:rPr>
        <w:t>Euro …….. ai sensi dell’art. 79, comma 3, del CCNL 16/11/2022, in misura pari al …. % del monte salari 2018 (</w:t>
      </w:r>
      <w:r w:rsidRPr="00CC519E">
        <w:rPr>
          <w:i/>
          <w:sz w:val="24"/>
          <w:highlight w:val="yellow"/>
        </w:rPr>
        <w:t>max 0,22% della quota da destinare al fondo, in base agli importi relativi al 2021</w:t>
      </w:r>
      <w:r w:rsidRPr="00CC519E">
        <w:rPr>
          <w:sz w:val="24"/>
        </w:rPr>
        <w:t xml:space="preserve">), ad incremento delle risorse </w:t>
      </w:r>
      <w:r w:rsidR="008D343C" w:rsidRPr="00CC519E">
        <w:rPr>
          <w:sz w:val="24"/>
        </w:rPr>
        <w:t>di cui all’art. 79, comma 2, lett. c), del CCNL 16/11/2022</w:t>
      </w:r>
      <w:r w:rsidRPr="00CC519E">
        <w:rPr>
          <w:sz w:val="24"/>
        </w:rPr>
        <w:t>, finalizzate a quanto previsto dall’art. 3, comma 2, del D. L. n. 80/2021;</w:t>
      </w:r>
    </w:p>
    <w:p w14:paraId="62AE290E" w14:textId="77777777"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r w:rsidRPr="00CC519E">
        <w:rPr>
          <w:sz w:val="24"/>
        </w:rPr>
        <w:t>Euro …….. ai sensi dell’art. 58, comma 2, del CCNL 2022-2024 per il comparto Funzioni Locali sottoscritto il 23/02/2026, in misura pari al …. % del monte salari 2021 (</w:t>
      </w:r>
      <w:r w:rsidRPr="00CC519E">
        <w:rPr>
          <w:i/>
          <w:sz w:val="24"/>
          <w:highlight w:val="yellow"/>
        </w:rPr>
        <w:t>max 0,22% della quota da destinare al fondo, in base agli importi relativi al 2024</w:t>
      </w:r>
      <w:r w:rsidRPr="00CC519E">
        <w:rPr>
          <w:sz w:val="24"/>
        </w:rPr>
        <w:t>), ad incremento delle risorse di cui all’art. 79, comma 2, lett. c), del CCNL 16/11/2022, finalizzate a quanto previsto dall’art. 3, comma 2, del D. L. n. 80/2021;</w:t>
      </w:r>
    </w:p>
    <w:p w14:paraId="4E69E75C" w14:textId="77777777"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r w:rsidRPr="00CC519E">
        <w:rPr>
          <w:sz w:val="24"/>
        </w:rPr>
        <w:t>(</w:t>
      </w:r>
      <w:r w:rsidRPr="00CC519E">
        <w:rPr>
          <w:i/>
          <w:iCs/>
          <w:sz w:val="24"/>
          <w:highlight w:val="yellow"/>
        </w:rPr>
        <w:t>solo per l’anno 2026</w:t>
      </w:r>
      <w:r w:rsidRPr="00CC519E">
        <w:rPr>
          <w:sz w:val="24"/>
        </w:rPr>
        <w:t>) Euro …….. ai sensi dell’art. 58, comma 2, del CCNL 2022-2024 per il comparto Funzioni Locali sottoscritto il 23/02/2026, in misura pari al …. % del monte salari 2021 (</w:t>
      </w:r>
      <w:r w:rsidRPr="00CC519E">
        <w:rPr>
          <w:i/>
          <w:sz w:val="24"/>
          <w:highlight w:val="yellow"/>
        </w:rPr>
        <w:t>max 0,22% della quota da destinare al fondo, in base agli importi relativi al 2024</w:t>
      </w:r>
      <w:r w:rsidRPr="00CC519E">
        <w:rPr>
          <w:sz w:val="24"/>
        </w:rPr>
        <w:t>), ad incremento delle risorse di cui all’art. 79, comma 2, lett. c), del CCNL 16/11/2022, finalizzate a quanto previsto dall’art. 3, comma 2, del D. L. n. 80/2021, come una tantum corrispondente alla quota riferita all’anno 2025;</w:t>
      </w:r>
    </w:p>
    <w:p w14:paraId="4FDD9621" w14:textId="394AB4C4" w:rsidR="00CC519E" w:rsidRPr="00CC519E" w:rsidRDefault="00CC519E" w:rsidP="00CC519E">
      <w:pPr>
        <w:numPr>
          <w:ilvl w:val="0"/>
          <w:numId w:val="3"/>
        </w:numPr>
        <w:tabs>
          <w:tab w:val="clear" w:pos="1004"/>
          <w:tab w:val="left" w:pos="284"/>
          <w:tab w:val="num" w:pos="567"/>
          <w:tab w:val="left" w:pos="1584"/>
          <w:tab w:val="left" w:pos="2304"/>
          <w:tab w:val="left" w:pos="3024"/>
          <w:tab w:val="left" w:pos="3744"/>
          <w:tab w:val="left" w:pos="4464"/>
          <w:tab w:val="left" w:pos="5184"/>
          <w:tab w:val="left" w:pos="5904"/>
          <w:tab w:val="num" w:pos="6521"/>
        </w:tabs>
        <w:ind w:left="284" w:hanging="142"/>
        <w:jc w:val="both"/>
        <w:rPr>
          <w:sz w:val="24"/>
        </w:rPr>
      </w:pPr>
      <w:r w:rsidRPr="00CC519E">
        <w:rPr>
          <w:sz w:val="24"/>
        </w:rPr>
        <w:t>(</w:t>
      </w:r>
      <w:r w:rsidRPr="00CC519E">
        <w:rPr>
          <w:i/>
          <w:sz w:val="24"/>
          <w:highlight w:val="yellow"/>
        </w:rPr>
        <w:t xml:space="preserve">solo </w:t>
      </w:r>
      <w:r w:rsidR="0016373E">
        <w:rPr>
          <w:i/>
          <w:sz w:val="24"/>
          <w:highlight w:val="yellow"/>
        </w:rPr>
        <w:t xml:space="preserve">per l’anno 2026 e </w:t>
      </w:r>
      <w:r w:rsidRPr="00CC519E">
        <w:rPr>
          <w:i/>
          <w:sz w:val="24"/>
          <w:highlight w:val="yellow"/>
        </w:rPr>
        <w:t xml:space="preserve">nel rispetto delle condizioni dettate dall’art. 8, comma 4, del D. L. n. 13/2023 e </w:t>
      </w:r>
      <w:proofErr w:type="spellStart"/>
      <w:r w:rsidRPr="00CC519E">
        <w:rPr>
          <w:i/>
          <w:sz w:val="24"/>
          <w:highlight w:val="yellow"/>
        </w:rPr>
        <w:t>s.m.i</w:t>
      </w:r>
      <w:r w:rsidRPr="00CC519E">
        <w:rPr>
          <w:sz w:val="24"/>
        </w:rPr>
        <w:t>.</w:t>
      </w:r>
      <w:proofErr w:type="spellEnd"/>
      <w:r w:rsidRPr="00CC519E">
        <w:rPr>
          <w:sz w:val="24"/>
        </w:rPr>
        <w:t xml:space="preserve">) Euro ….. ai sensi dell’art. 8, comma 3, del D. L. n. 13/2023 e </w:t>
      </w:r>
      <w:proofErr w:type="spellStart"/>
      <w:r w:rsidRPr="00CC519E">
        <w:rPr>
          <w:sz w:val="24"/>
        </w:rPr>
        <w:t>s.m.i.</w:t>
      </w:r>
      <w:proofErr w:type="spellEnd"/>
      <w:r w:rsidRPr="00CC519E">
        <w:rPr>
          <w:sz w:val="24"/>
        </w:rPr>
        <w:t xml:space="preserve"> in misura pari al ….% (</w:t>
      </w:r>
      <w:r w:rsidRPr="00CC519E">
        <w:rPr>
          <w:i/>
          <w:sz w:val="24"/>
          <w:highlight w:val="yellow"/>
        </w:rPr>
        <w:t>non superiore al 5%</w:t>
      </w:r>
      <w:r w:rsidRPr="00CC519E">
        <w:rPr>
          <w:sz w:val="24"/>
        </w:rPr>
        <w:t>) della componente stabile del fondo certificato nel 2016;</w:t>
      </w:r>
      <w:bookmarkEnd w:id="0"/>
    </w:p>
    <w:p w14:paraId="496BF52C" w14:textId="667E243D" w:rsidR="00297844" w:rsidRPr="00CC519E" w:rsidRDefault="00297844" w:rsidP="00CC519E">
      <w:pPr>
        <w:tabs>
          <w:tab w:val="left" w:pos="1584"/>
          <w:tab w:val="left" w:pos="2304"/>
          <w:tab w:val="left" w:pos="3024"/>
          <w:tab w:val="left" w:pos="3744"/>
          <w:tab w:val="left" w:pos="4464"/>
          <w:tab w:val="left" w:pos="5184"/>
          <w:tab w:val="left" w:pos="5904"/>
          <w:tab w:val="left" w:pos="6624"/>
        </w:tabs>
        <w:jc w:val="both"/>
        <w:rPr>
          <w:b/>
          <w:sz w:val="24"/>
          <w:szCs w:val="24"/>
        </w:rPr>
      </w:pPr>
      <w:r w:rsidRPr="00CC519E">
        <w:rPr>
          <w:sz w:val="24"/>
          <w:szCs w:val="24"/>
        </w:rPr>
        <w:t xml:space="preserve">3. </w:t>
      </w:r>
      <w:r w:rsidR="00937BEE" w:rsidRPr="00CC519E">
        <w:rPr>
          <w:sz w:val="24"/>
          <w:szCs w:val="24"/>
        </w:rPr>
        <w:t xml:space="preserve">Come risulta dalla determinazione dirigenziale n.…… del ……………………., </w:t>
      </w:r>
      <w:r w:rsidRPr="00CC519E">
        <w:rPr>
          <w:sz w:val="24"/>
          <w:szCs w:val="24"/>
        </w:rPr>
        <w:t>le risorse decentrate disponibili per l’anno …………</w:t>
      </w:r>
      <w:r w:rsidR="00937BEE" w:rsidRPr="00CC519E">
        <w:rPr>
          <w:sz w:val="24"/>
          <w:szCs w:val="24"/>
        </w:rPr>
        <w:t>,</w:t>
      </w:r>
      <w:r w:rsidRPr="00CC519E">
        <w:rPr>
          <w:sz w:val="24"/>
          <w:szCs w:val="24"/>
        </w:rPr>
        <w:t xml:space="preserve"> da destinare alla contrattazione integrativa, ai sensi dell’art. 7, comma 4, lett. a), del CCNL </w:t>
      </w:r>
      <w:r w:rsidR="00CC519E">
        <w:rPr>
          <w:sz w:val="24"/>
          <w:szCs w:val="24"/>
        </w:rPr>
        <w:t>23/02/2026</w:t>
      </w:r>
      <w:r w:rsidRPr="00CC519E">
        <w:rPr>
          <w:sz w:val="24"/>
          <w:szCs w:val="24"/>
        </w:rPr>
        <w:t xml:space="preserve">, per gli utilizzi previsti dall’art. </w:t>
      </w:r>
      <w:r w:rsidR="00CC519E">
        <w:rPr>
          <w:sz w:val="24"/>
          <w:szCs w:val="24"/>
        </w:rPr>
        <w:t>59</w:t>
      </w:r>
      <w:r w:rsidRPr="00CC519E">
        <w:rPr>
          <w:sz w:val="24"/>
          <w:szCs w:val="24"/>
        </w:rPr>
        <w:t xml:space="preserve">, comma 2, del CCNL </w:t>
      </w:r>
      <w:r w:rsidR="00CC519E">
        <w:rPr>
          <w:sz w:val="24"/>
          <w:szCs w:val="24"/>
        </w:rPr>
        <w:t>23/02/2026</w:t>
      </w:r>
      <w:r w:rsidRPr="00CC519E">
        <w:rPr>
          <w:sz w:val="24"/>
          <w:szCs w:val="24"/>
        </w:rPr>
        <w:t>, ammontano a Euro ……………</w:t>
      </w:r>
    </w:p>
    <w:p w14:paraId="496BF52D" w14:textId="77777777" w:rsidR="00297844" w:rsidRPr="00CC519E" w:rsidRDefault="00297844">
      <w:pPr>
        <w:pStyle w:val="Corpodeltesto3"/>
        <w:rPr>
          <w:b w:val="0"/>
          <w:szCs w:val="24"/>
        </w:rPr>
      </w:pPr>
    </w:p>
    <w:p w14:paraId="496BF52E" w14:textId="77777777" w:rsidR="00263C31" w:rsidRDefault="00263C31" w:rsidP="001D5807">
      <w:pPr>
        <w:jc w:val="center"/>
        <w:rPr>
          <w:b/>
          <w:sz w:val="24"/>
        </w:rPr>
      </w:pPr>
      <w:r>
        <w:rPr>
          <w:b/>
          <w:sz w:val="24"/>
        </w:rPr>
        <w:t>ART. 4 – CRITERI DI RIPARTIZIONE DELLE RISORSE DECENTRATE DISPONIBILI</w:t>
      </w:r>
    </w:p>
    <w:p w14:paraId="496BF52F" w14:textId="77777777" w:rsidR="00F3703C" w:rsidRDefault="00F3703C" w:rsidP="001D5807">
      <w:pPr>
        <w:tabs>
          <w:tab w:val="left" w:pos="1584"/>
          <w:tab w:val="left" w:pos="2304"/>
          <w:tab w:val="left" w:pos="3024"/>
          <w:tab w:val="left" w:pos="3744"/>
          <w:tab w:val="left" w:pos="4464"/>
          <w:tab w:val="left" w:pos="5184"/>
          <w:tab w:val="left" w:pos="5904"/>
          <w:tab w:val="left" w:pos="6624"/>
        </w:tabs>
        <w:jc w:val="both"/>
        <w:rPr>
          <w:sz w:val="24"/>
          <w:szCs w:val="24"/>
        </w:rPr>
      </w:pPr>
    </w:p>
    <w:p w14:paraId="496BF530" w14:textId="0488DB2B" w:rsidR="001D5807" w:rsidRPr="004D459B" w:rsidRDefault="001D5807" w:rsidP="001D5807">
      <w:pPr>
        <w:tabs>
          <w:tab w:val="left" w:pos="1584"/>
          <w:tab w:val="left" w:pos="2304"/>
          <w:tab w:val="left" w:pos="3024"/>
          <w:tab w:val="left" w:pos="3744"/>
          <w:tab w:val="left" w:pos="4464"/>
          <w:tab w:val="left" w:pos="5184"/>
          <w:tab w:val="left" w:pos="5904"/>
          <w:tab w:val="left" w:pos="6624"/>
        </w:tabs>
        <w:jc w:val="both"/>
        <w:rPr>
          <w:i/>
          <w:sz w:val="24"/>
          <w:szCs w:val="24"/>
        </w:rPr>
      </w:pPr>
      <w:r>
        <w:rPr>
          <w:sz w:val="24"/>
          <w:szCs w:val="24"/>
        </w:rPr>
        <w:t>…</w:t>
      </w:r>
      <w:r w:rsidRPr="004D459B">
        <w:rPr>
          <w:i/>
          <w:sz w:val="24"/>
          <w:szCs w:val="24"/>
          <w:highlight w:val="yellow"/>
        </w:rPr>
        <w:t>.prevedere regole di carattere generale per ripartire le risorse finanziarie disponibili tra le diverse destinazioni possibili…</w:t>
      </w:r>
      <w:r w:rsidR="00833CD6">
        <w:rPr>
          <w:i/>
          <w:sz w:val="24"/>
          <w:szCs w:val="24"/>
          <w:highlight w:val="yellow"/>
        </w:rPr>
        <w:t xml:space="preserve"> N.B.: il CCNL </w:t>
      </w:r>
      <w:r w:rsidR="00397188">
        <w:rPr>
          <w:i/>
          <w:sz w:val="24"/>
          <w:szCs w:val="24"/>
          <w:highlight w:val="yellow"/>
        </w:rPr>
        <w:t>23/02/2026</w:t>
      </w:r>
      <w:r w:rsidR="00833CD6">
        <w:rPr>
          <w:i/>
          <w:sz w:val="24"/>
          <w:szCs w:val="24"/>
          <w:highlight w:val="yellow"/>
        </w:rPr>
        <w:t xml:space="preserve"> ha previsto che i criteri di </w:t>
      </w:r>
      <w:r w:rsidR="00833CD6">
        <w:rPr>
          <w:i/>
          <w:sz w:val="24"/>
          <w:szCs w:val="24"/>
          <w:highlight w:val="yellow"/>
        </w:rPr>
        <w:lastRenderedPageBreak/>
        <w:t xml:space="preserve">ripartizione debbano essere espressi in termini percentuali o in valori assoluti. </w:t>
      </w:r>
      <w:r>
        <w:rPr>
          <w:i/>
          <w:sz w:val="24"/>
          <w:szCs w:val="24"/>
          <w:highlight w:val="yellow"/>
        </w:rPr>
        <w:t>AD ESEMPIO</w:t>
      </w:r>
      <w:r w:rsidRPr="004D459B">
        <w:rPr>
          <w:i/>
          <w:sz w:val="24"/>
          <w:szCs w:val="24"/>
          <w:highlight w:val="yellow"/>
        </w:rPr>
        <w:t>:</w:t>
      </w:r>
    </w:p>
    <w:p w14:paraId="496BF531" w14:textId="7C215C54" w:rsidR="007B0162" w:rsidRDefault="00946AA3" w:rsidP="00946AA3">
      <w:pPr>
        <w:pStyle w:val="Corpodeltesto3"/>
        <w:rPr>
          <w:b w:val="0"/>
        </w:rPr>
      </w:pPr>
      <w:r>
        <w:rPr>
          <w:b w:val="0"/>
        </w:rPr>
        <w:t xml:space="preserve">1. Le risorse decentrate disponibili per la contrattazione integrativa, definite annualmente ai sensi dell’art. </w:t>
      </w:r>
      <w:r w:rsidRPr="009B6E53">
        <w:rPr>
          <w:b w:val="0"/>
        </w:rPr>
        <w:t>3, comma 1,</w:t>
      </w:r>
      <w:r>
        <w:rPr>
          <w:b w:val="0"/>
        </w:rPr>
        <w:t xml:space="preserve"> del presente contratto integrativo, vengono ripartite tra le diverse modalità di utilizzo previste nell’art. </w:t>
      </w:r>
      <w:r w:rsidR="00397188">
        <w:rPr>
          <w:b w:val="0"/>
        </w:rPr>
        <w:t>59</w:t>
      </w:r>
      <w:r>
        <w:rPr>
          <w:b w:val="0"/>
        </w:rPr>
        <w:t xml:space="preserve">, comma 2, del CCNL </w:t>
      </w:r>
      <w:r w:rsidR="00397188">
        <w:rPr>
          <w:b w:val="0"/>
        </w:rPr>
        <w:t>23/02/2026</w:t>
      </w:r>
      <w:r>
        <w:rPr>
          <w:b w:val="0"/>
        </w:rPr>
        <w:t xml:space="preserve">, nel rispetto del vincolo di destinazione </w:t>
      </w:r>
      <w:r w:rsidRPr="00744FCB">
        <w:rPr>
          <w:b w:val="0"/>
        </w:rPr>
        <w:t xml:space="preserve">della parte variabile del fondo previsto dall’art. </w:t>
      </w:r>
      <w:r w:rsidR="00397188">
        <w:rPr>
          <w:b w:val="0"/>
        </w:rPr>
        <w:t>59</w:t>
      </w:r>
      <w:r w:rsidRPr="00744FCB">
        <w:rPr>
          <w:b w:val="0"/>
        </w:rPr>
        <w:t xml:space="preserve">, comma 3, del CCNL </w:t>
      </w:r>
      <w:r w:rsidR="003A71C4">
        <w:rPr>
          <w:b w:val="0"/>
        </w:rPr>
        <w:t>23</w:t>
      </w:r>
      <w:r w:rsidR="00833CD6">
        <w:rPr>
          <w:b w:val="0"/>
        </w:rPr>
        <w:t>/</w:t>
      </w:r>
      <w:r w:rsidR="003A71C4">
        <w:rPr>
          <w:b w:val="0"/>
        </w:rPr>
        <w:t>02</w:t>
      </w:r>
      <w:r w:rsidR="00833CD6">
        <w:rPr>
          <w:b w:val="0"/>
        </w:rPr>
        <w:t>/202</w:t>
      </w:r>
      <w:r w:rsidR="003A71C4">
        <w:rPr>
          <w:b w:val="0"/>
        </w:rPr>
        <w:t>6</w:t>
      </w:r>
      <w:r w:rsidR="007B0162">
        <w:rPr>
          <w:b w:val="0"/>
        </w:rPr>
        <w:t xml:space="preserve"> e degli indirizzi impartiti dalla Giunta Comunale</w:t>
      </w:r>
      <w:r>
        <w:rPr>
          <w:b w:val="0"/>
        </w:rPr>
        <w:t xml:space="preserve">, secondo i criteri </w:t>
      </w:r>
      <w:r w:rsidR="008C1BEC">
        <w:rPr>
          <w:b w:val="0"/>
        </w:rPr>
        <w:t xml:space="preserve">generali </w:t>
      </w:r>
      <w:r>
        <w:rPr>
          <w:b w:val="0"/>
        </w:rPr>
        <w:t>riportati nel commi seguenti.</w:t>
      </w:r>
      <w:r w:rsidR="00833CD6">
        <w:rPr>
          <w:b w:val="0"/>
        </w:rPr>
        <w:t xml:space="preserve"> </w:t>
      </w:r>
    </w:p>
    <w:p w14:paraId="496BF532" w14:textId="35CB1E32" w:rsidR="00946AA3" w:rsidRDefault="007B0162" w:rsidP="00946AA3">
      <w:pPr>
        <w:pStyle w:val="Corpodeltesto3"/>
        <w:rPr>
          <w:b w:val="0"/>
        </w:rPr>
      </w:pPr>
      <w:r>
        <w:rPr>
          <w:b w:val="0"/>
        </w:rPr>
        <w:t xml:space="preserve">2. </w:t>
      </w:r>
      <w:r w:rsidR="00394D1A" w:rsidRPr="00AB144C">
        <w:rPr>
          <w:b w:val="0"/>
        </w:rPr>
        <w:t xml:space="preserve">La </w:t>
      </w:r>
      <w:r w:rsidR="00337D80" w:rsidRPr="00AB144C">
        <w:rPr>
          <w:b w:val="0"/>
        </w:rPr>
        <w:t xml:space="preserve">proposta di </w:t>
      </w:r>
      <w:r w:rsidR="00394D1A" w:rsidRPr="00AB144C">
        <w:rPr>
          <w:b w:val="0"/>
        </w:rPr>
        <w:t>ripartizione</w:t>
      </w:r>
      <w:r w:rsidR="00C40202" w:rsidRPr="00C40202">
        <w:rPr>
          <w:b w:val="0"/>
        </w:rPr>
        <w:t xml:space="preserve"> </w:t>
      </w:r>
      <w:r w:rsidR="00C40202" w:rsidRPr="00AB144C">
        <w:rPr>
          <w:b w:val="0"/>
        </w:rPr>
        <w:t>delle risorse decentrate disponibili</w:t>
      </w:r>
      <w:r w:rsidR="00C40202" w:rsidRPr="00C40202">
        <w:rPr>
          <w:b w:val="0"/>
        </w:rPr>
        <w:t xml:space="preserve"> </w:t>
      </w:r>
      <w:r w:rsidR="00C40202" w:rsidRPr="00AB144C">
        <w:rPr>
          <w:b w:val="0"/>
        </w:rPr>
        <w:t>tra le diverse modalità di utilizzo</w:t>
      </w:r>
      <w:r w:rsidR="00C40202">
        <w:rPr>
          <w:lang w:eastAsia="ar-SA"/>
        </w:rPr>
        <w:t xml:space="preserve">, </w:t>
      </w:r>
      <w:r w:rsidR="00C40202" w:rsidRPr="007B0162">
        <w:rPr>
          <w:b w:val="0"/>
        </w:rPr>
        <w:t xml:space="preserve">espressa </w:t>
      </w:r>
      <w:r w:rsidR="00C40202" w:rsidRPr="00F3007F">
        <w:rPr>
          <w:b w:val="0"/>
          <w:lang w:eastAsia="ar-SA"/>
        </w:rPr>
        <w:t xml:space="preserve">in termini di </w:t>
      </w:r>
      <w:r w:rsidR="00C40202" w:rsidRPr="000F37F9">
        <w:rPr>
          <w:b w:val="0"/>
          <w:highlight w:val="yellow"/>
          <w:lang w:eastAsia="ar-SA"/>
        </w:rPr>
        <w:t>valori assoluti</w:t>
      </w:r>
      <w:r w:rsidR="00C40202">
        <w:rPr>
          <w:lang w:eastAsia="ar-SA"/>
        </w:rPr>
        <w:t>,</w:t>
      </w:r>
      <w:r w:rsidR="00394D1A" w:rsidRPr="00AB144C">
        <w:rPr>
          <w:b w:val="0"/>
        </w:rPr>
        <w:t xml:space="preserve"> </w:t>
      </w:r>
      <w:r w:rsidR="00337D80" w:rsidRPr="00AB144C">
        <w:rPr>
          <w:b w:val="0"/>
        </w:rPr>
        <w:t xml:space="preserve">viene </w:t>
      </w:r>
      <w:r w:rsidR="00394D1A" w:rsidRPr="00AB144C">
        <w:rPr>
          <w:b w:val="0"/>
        </w:rPr>
        <w:t>predisposta annualmente dall’Amministrazione</w:t>
      </w:r>
      <w:r w:rsidR="00337D80" w:rsidRPr="00AB144C">
        <w:rPr>
          <w:b w:val="0"/>
        </w:rPr>
        <w:t xml:space="preserve"> e trasmessa </w:t>
      </w:r>
      <w:r w:rsidR="00394D1A" w:rsidRPr="00AB144C">
        <w:rPr>
          <w:b w:val="0"/>
        </w:rPr>
        <w:t>alla delegazione sindacale firmataria del p</w:t>
      </w:r>
      <w:r w:rsidR="004B4555" w:rsidRPr="00AB144C">
        <w:rPr>
          <w:b w:val="0"/>
        </w:rPr>
        <w:t>re</w:t>
      </w:r>
      <w:r w:rsidR="00394D1A" w:rsidRPr="00AB144C">
        <w:rPr>
          <w:b w:val="0"/>
        </w:rPr>
        <w:t>sente contratto</w:t>
      </w:r>
      <w:r w:rsidR="00AB144C" w:rsidRPr="00AB144C">
        <w:rPr>
          <w:b w:val="0"/>
        </w:rPr>
        <w:t xml:space="preserve">, la quale è tenuta ad </w:t>
      </w:r>
      <w:r w:rsidR="00337D80" w:rsidRPr="00AB144C">
        <w:rPr>
          <w:b w:val="0"/>
        </w:rPr>
        <w:t xml:space="preserve">esprimere per iscritto il proprio </w:t>
      </w:r>
      <w:r w:rsidR="00AB144C" w:rsidRPr="00AB144C">
        <w:rPr>
          <w:b w:val="0"/>
        </w:rPr>
        <w:t>consenso entro</w:t>
      </w:r>
      <w:r w:rsidR="00833CD6">
        <w:rPr>
          <w:b w:val="0"/>
        </w:rPr>
        <w:t xml:space="preserve"> </w:t>
      </w:r>
      <w:r w:rsidR="00AB144C" w:rsidRPr="00AB144C">
        <w:rPr>
          <w:b w:val="0"/>
          <w:i/>
          <w:highlight w:val="yellow"/>
        </w:rPr>
        <w:t>15</w:t>
      </w:r>
      <w:r w:rsidR="00833CD6">
        <w:rPr>
          <w:b w:val="0"/>
          <w:i/>
        </w:rPr>
        <w:t xml:space="preserve"> </w:t>
      </w:r>
      <w:r w:rsidR="00AB144C" w:rsidRPr="00AB144C">
        <w:rPr>
          <w:b w:val="0"/>
        </w:rPr>
        <w:t>giorni dal ricevimento della stessa. La delegazione trattante di parte sindacale potrà a tal fine richiedere all’Amministrazione un apposito incontro, nei modi e nei termini indicati nell’</w:t>
      </w:r>
      <w:r w:rsidR="00AB144C" w:rsidRPr="009B6E53">
        <w:rPr>
          <w:b w:val="0"/>
        </w:rPr>
        <w:t>art. 2, comma 2</w:t>
      </w:r>
      <w:r w:rsidR="00AB144C" w:rsidRPr="00AB144C">
        <w:rPr>
          <w:b w:val="0"/>
        </w:rPr>
        <w:t>, del presente contratto integrativo.</w:t>
      </w:r>
      <w:r w:rsidR="004E3F49">
        <w:rPr>
          <w:b w:val="0"/>
        </w:rPr>
        <w:t xml:space="preserve"> </w:t>
      </w:r>
      <w:r w:rsidR="00C42861" w:rsidRPr="004E3F49">
        <w:rPr>
          <w:b w:val="0"/>
          <w:i/>
          <w:iCs/>
          <w:highlight w:val="yellow"/>
        </w:rPr>
        <w:t>O</w:t>
      </w:r>
      <w:r w:rsidR="004E3F49" w:rsidRPr="004E3F49">
        <w:rPr>
          <w:b w:val="0"/>
          <w:i/>
          <w:iCs/>
          <w:highlight w:val="yellow"/>
        </w:rPr>
        <w:t>ppure</w:t>
      </w:r>
      <w:r w:rsidR="00C42861">
        <w:rPr>
          <w:b w:val="0"/>
          <w:i/>
          <w:iCs/>
        </w:rPr>
        <w:t xml:space="preserve"> </w:t>
      </w:r>
      <w:r w:rsidR="00C42861">
        <w:rPr>
          <w:b w:val="0"/>
        </w:rPr>
        <w:t>Le risorse disponibili del fondo</w:t>
      </w:r>
      <w:r w:rsidR="000422E7">
        <w:rPr>
          <w:b w:val="0"/>
        </w:rPr>
        <w:t>, annualmente determinate ai sensi del precedente comma 1</w:t>
      </w:r>
      <w:r w:rsidR="000A3A64">
        <w:rPr>
          <w:b w:val="0"/>
        </w:rPr>
        <w:t xml:space="preserve">, al netto delle destinazioni </w:t>
      </w:r>
      <w:r w:rsidR="00F73273">
        <w:rPr>
          <w:b w:val="0"/>
        </w:rPr>
        <w:t xml:space="preserve">vincolate e/o per specifiche disposizioni di legge, </w:t>
      </w:r>
      <w:r w:rsidR="000A3A64">
        <w:rPr>
          <w:b w:val="0"/>
        </w:rPr>
        <w:t>ve</w:t>
      </w:r>
      <w:r w:rsidR="00DA2E0F">
        <w:rPr>
          <w:b w:val="0"/>
        </w:rPr>
        <w:t xml:space="preserve">ngono ripartite </w:t>
      </w:r>
      <w:r w:rsidR="000A3A64" w:rsidRPr="000F37F9">
        <w:rPr>
          <w:b w:val="0"/>
          <w:highlight w:val="yellow"/>
        </w:rPr>
        <w:t>in termini percentuali</w:t>
      </w:r>
      <w:r w:rsidR="000A3A64">
        <w:rPr>
          <w:b w:val="0"/>
        </w:rPr>
        <w:t xml:space="preserve"> </w:t>
      </w:r>
      <w:r w:rsidR="00DA2E0F">
        <w:rPr>
          <w:b w:val="0"/>
        </w:rPr>
        <w:t xml:space="preserve">tra le diverse modalità di utilizzo </w:t>
      </w:r>
      <w:r w:rsidR="00B46DC3">
        <w:rPr>
          <w:b w:val="0"/>
        </w:rPr>
        <w:t xml:space="preserve">di cui all’art. 59, comma 2, </w:t>
      </w:r>
      <w:r w:rsidR="00333DC7">
        <w:rPr>
          <w:b w:val="0"/>
        </w:rPr>
        <w:t xml:space="preserve">del CCNL 23/02/2026, nel rispetto </w:t>
      </w:r>
      <w:r w:rsidR="00BD4776">
        <w:rPr>
          <w:b w:val="0"/>
        </w:rPr>
        <w:t>de</w:t>
      </w:r>
      <w:r w:rsidR="00AA29AE">
        <w:rPr>
          <w:b w:val="0"/>
        </w:rPr>
        <w:t>i vincoli di destinazione delle risorse stabili e variabili</w:t>
      </w:r>
      <w:r w:rsidR="000A3A64">
        <w:rPr>
          <w:b w:val="0"/>
        </w:rPr>
        <w:t>,</w:t>
      </w:r>
      <w:r w:rsidR="00B46DC3">
        <w:rPr>
          <w:b w:val="0"/>
        </w:rPr>
        <w:t xml:space="preserve"> </w:t>
      </w:r>
      <w:r w:rsidR="009D77D5">
        <w:rPr>
          <w:b w:val="0"/>
        </w:rPr>
        <w:t>come segue:</w:t>
      </w:r>
    </w:p>
    <w:p w14:paraId="1A33BDB0" w14:textId="77777777" w:rsidR="00C9115E" w:rsidRDefault="00C9115E" w:rsidP="00946AA3">
      <w:pPr>
        <w:pStyle w:val="Corpodeltesto3"/>
        <w:rPr>
          <w:b w:val="0"/>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07"/>
        <w:gridCol w:w="4612"/>
      </w:tblGrid>
      <w:tr w:rsidR="00F42362" w:rsidRPr="000A3A64" w14:paraId="4352A39F" w14:textId="77777777" w:rsidTr="00BD4776">
        <w:tc>
          <w:tcPr>
            <w:tcW w:w="4207" w:type="dxa"/>
          </w:tcPr>
          <w:p w14:paraId="6E2166D0" w14:textId="77777777" w:rsidR="00F42362" w:rsidRPr="000A3A64" w:rsidRDefault="00F42362" w:rsidP="00ED20FD">
            <w:pPr>
              <w:pStyle w:val="R1"/>
              <w:spacing w:after="0"/>
              <w:ind w:left="0" w:right="98" w:firstLine="0"/>
              <w:jc w:val="center"/>
              <w:rPr>
                <w:b/>
              </w:rPr>
            </w:pPr>
            <w:r w:rsidRPr="000A3A64">
              <w:rPr>
                <w:b/>
              </w:rPr>
              <w:t>Descrizione</w:t>
            </w:r>
          </w:p>
        </w:tc>
        <w:tc>
          <w:tcPr>
            <w:tcW w:w="4612" w:type="dxa"/>
          </w:tcPr>
          <w:p w14:paraId="12723B1E" w14:textId="4785F6DF" w:rsidR="00F42362" w:rsidRPr="000A3A64" w:rsidRDefault="007013E4" w:rsidP="00ED20FD">
            <w:pPr>
              <w:pStyle w:val="R1"/>
              <w:spacing w:after="0"/>
              <w:ind w:left="0" w:right="98" w:firstLine="0"/>
              <w:jc w:val="center"/>
              <w:rPr>
                <w:b/>
              </w:rPr>
            </w:pPr>
            <w:r w:rsidRPr="000A3A64">
              <w:rPr>
                <w:b/>
              </w:rPr>
              <w:t>% sul totale delle risorse disponibili</w:t>
            </w:r>
          </w:p>
        </w:tc>
      </w:tr>
      <w:tr w:rsidR="00F42362" w:rsidRPr="000A3A64" w14:paraId="19EEC890" w14:textId="77777777" w:rsidTr="00BD4776">
        <w:tc>
          <w:tcPr>
            <w:tcW w:w="4207" w:type="dxa"/>
          </w:tcPr>
          <w:p w14:paraId="545BEDAB" w14:textId="77777777" w:rsidR="00F42362" w:rsidRPr="000A3A64" w:rsidRDefault="00F42362" w:rsidP="00ED20FD">
            <w:pPr>
              <w:pStyle w:val="R1"/>
              <w:spacing w:after="0"/>
              <w:ind w:left="0" w:right="98" w:firstLine="0"/>
              <w:rPr>
                <w:highlight w:val="yellow"/>
                <w:lang w:val="en-US"/>
              </w:rPr>
            </w:pPr>
            <w:r w:rsidRPr="000A3A64">
              <w:rPr>
                <w:lang w:val="en-US"/>
              </w:rPr>
              <w:t xml:space="preserve">Premi </w:t>
            </w:r>
            <w:proofErr w:type="spellStart"/>
            <w:r w:rsidRPr="000A3A64">
              <w:rPr>
                <w:lang w:val="en-US"/>
              </w:rPr>
              <w:t>correlati</w:t>
            </w:r>
            <w:proofErr w:type="spellEnd"/>
            <w:r w:rsidRPr="000A3A64">
              <w:rPr>
                <w:lang w:val="en-US"/>
              </w:rPr>
              <w:t xml:space="preserve"> alla performance </w:t>
            </w:r>
            <w:proofErr w:type="spellStart"/>
            <w:r w:rsidRPr="000A3A64">
              <w:rPr>
                <w:lang w:val="en-US"/>
              </w:rPr>
              <w:t>organizzativa</w:t>
            </w:r>
            <w:proofErr w:type="spellEnd"/>
            <w:r w:rsidRPr="000A3A64">
              <w:rPr>
                <w:lang w:val="en-US"/>
              </w:rPr>
              <w:t xml:space="preserve"> (art. 59, comma 2, </w:t>
            </w:r>
            <w:proofErr w:type="spellStart"/>
            <w:r w:rsidRPr="000A3A64">
              <w:rPr>
                <w:lang w:val="en-US"/>
              </w:rPr>
              <w:t>lett</w:t>
            </w:r>
            <w:proofErr w:type="spellEnd"/>
            <w:r w:rsidRPr="000A3A64">
              <w:rPr>
                <w:lang w:val="en-US"/>
              </w:rPr>
              <w:t>. a), CCNL 23/02/2026)</w:t>
            </w:r>
          </w:p>
        </w:tc>
        <w:tc>
          <w:tcPr>
            <w:tcW w:w="4612" w:type="dxa"/>
          </w:tcPr>
          <w:p w14:paraId="65B989F7" w14:textId="77777777" w:rsidR="00F42362" w:rsidRPr="000A3A64" w:rsidRDefault="00F42362" w:rsidP="00ED20FD">
            <w:pPr>
              <w:pStyle w:val="R1"/>
              <w:spacing w:after="0"/>
              <w:ind w:left="0" w:right="98" w:firstLine="0"/>
              <w:rPr>
                <w:lang w:val="en-US"/>
              </w:rPr>
            </w:pPr>
          </w:p>
        </w:tc>
      </w:tr>
      <w:tr w:rsidR="00F42362" w:rsidRPr="000A3A64" w14:paraId="25514F42" w14:textId="77777777" w:rsidTr="00BD4776">
        <w:tc>
          <w:tcPr>
            <w:tcW w:w="4207" w:type="dxa"/>
          </w:tcPr>
          <w:p w14:paraId="7890EB24" w14:textId="77777777" w:rsidR="00F42362" w:rsidRPr="000A3A64" w:rsidRDefault="00F42362" w:rsidP="00ED20FD">
            <w:pPr>
              <w:pStyle w:val="R1"/>
              <w:spacing w:after="0"/>
              <w:ind w:left="0" w:right="98" w:firstLine="0"/>
              <w:rPr>
                <w:highlight w:val="yellow"/>
              </w:rPr>
            </w:pPr>
            <w:r w:rsidRPr="000A3A64">
              <w:t>Premi correlati alla performance individuale (art. 59, comma 2, lett. b), CCNL 23/02/2026)</w:t>
            </w:r>
          </w:p>
        </w:tc>
        <w:tc>
          <w:tcPr>
            <w:tcW w:w="4612" w:type="dxa"/>
          </w:tcPr>
          <w:p w14:paraId="6A99B212" w14:textId="77777777" w:rsidR="00F42362" w:rsidRPr="000A3A64" w:rsidRDefault="00F42362" w:rsidP="00ED20FD">
            <w:pPr>
              <w:pStyle w:val="R1"/>
              <w:spacing w:after="0"/>
              <w:ind w:left="0" w:right="98" w:firstLine="0"/>
            </w:pPr>
          </w:p>
        </w:tc>
      </w:tr>
      <w:tr w:rsidR="00F42362" w:rsidRPr="000A3A64" w14:paraId="282A16D1" w14:textId="77777777" w:rsidTr="00BD4776">
        <w:tc>
          <w:tcPr>
            <w:tcW w:w="4207" w:type="dxa"/>
          </w:tcPr>
          <w:p w14:paraId="3B5A4DF9" w14:textId="77777777" w:rsidR="00F42362" w:rsidRPr="000A3A64" w:rsidRDefault="00F42362" w:rsidP="00ED20FD">
            <w:pPr>
              <w:pStyle w:val="R1"/>
              <w:spacing w:after="0"/>
              <w:ind w:left="0" w:right="98" w:firstLine="0"/>
              <w:rPr>
                <w:highlight w:val="yellow"/>
              </w:rPr>
            </w:pPr>
            <w:r w:rsidRPr="000A3A64">
              <w:t>Indennità condizioni di lavoro di cui all'art. 70-bis CCNL 21/05/2018 (art. 59, comma 2, lett. c), CCNL 23/02/2026)</w:t>
            </w:r>
          </w:p>
        </w:tc>
        <w:tc>
          <w:tcPr>
            <w:tcW w:w="4612" w:type="dxa"/>
          </w:tcPr>
          <w:p w14:paraId="126E2FBD" w14:textId="77777777" w:rsidR="00F42362" w:rsidRPr="000A3A64" w:rsidRDefault="00F42362" w:rsidP="00ED20FD">
            <w:pPr>
              <w:pStyle w:val="R1"/>
              <w:spacing w:after="0"/>
              <w:ind w:left="0" w:right="98" w:firstLine="0"/>
            </w:pPr>
          </w:p>
        </w:tc>
      </w:tr>
      <w:tr w:rsidR="00F42362" w:rsidRPr="000A3A64" w14:paraId="783E5B25" w14:textId="77777777" w:rsidTr="00BD4776">
        <w:tc>
          <w:tcPr>
            <w:tcW w:w="4207" w:type="dxa"/>
          </w:tcPr>
          <w:p w14:paraId="71BA0965" w14:textId="77777777" w:rsidR="00F42362" w:rsidRPr="000A3A64" w:rsidRDefault="00F42362" w:rsidP="00ED20FD">
            <w:pPr>
              <w:pStyle w:val="R1"/>
              <w:spacing w:after="0"/>
              <w:ind w:left="0" w:right="98" w:firstLine="0"/>
              <w:rPr>
                <w:highlight w:val="yellow"/>
                <w:lang w:val="en-GB"/>
              </w:rPr>
            </w:pPr>
            <w:proofErr w:type="spellStart"/>
            <w:r w:rsidRPr="000A3A64">
              <w:rPr>
                <w:lang w:val="en-GB"/>
              </w:rPr>
              <w:t>Indennità</w:t>
            </w:r>
            <w:proofErr w:type="spellEnd"/>
            <w:r w:rsidRPr="000A3A64">
              <w:rPr>
                <w:lang w:val="en-GB"/>
              </w:rPr>
              <w:t xml:space="preserve"> di </w:t>
            </w:r>
            <w:proofErr w:type="spellStart"/>
            <w:r w:rsidRPr="000A3A64">
              <w:rPr>
                <w:lang w:val="en-GB"/>
              </w:rPr>
              <w:t>turno</w:t>
            </w:r>
            <w:proofErr w:type="spellEnd"/>
            <w:r w:rsidRPr="000A3A64">
              <w:rPr>
                <w:lang w:val="en-GB"/>
              </w:rPr>
              <w:t xml:space="preserve">, </w:t>
            </w:r>
            <w:proofErr w:type="spellStart"/>
            <w:r w:rsidRPr="000A3A64">
              <w:rPr>
                <w:lang w:val="en-GB"/>
              </w:rPr>
              <w:t>indennità</w:t>
            </w:r>
            <w:proofErr w:type="spellEnd"/>
            <w:r w:rsidRPr="000A3A64">
              <w:rPr>
                <w:lang w:val="en-GB"/>
              </w:rPr>
              <w:t xml:space="preserve"> di </w:t>
            </w:r>
            <w:proofErr w:type="spellStart"/>
            <w:r w:rsidRPr="000A3A64">
              <w:rPr>
                <w:lang w:val="en-GB"/>
              </w:rPr>
              <w:t>reperibilità</w:t>
            </w:r>
            <w:proofErr w:type="spellEnd"/>
            <w:r w:rsidRPr="000A3A64">
              <w:rPr>
                <w:lang w:val="en-GB"/>
              </w:rPr>
              <w:t xml:space="preserve">, </w:t>
            </w:r>
            <w:proofErr w:type="spellStart"/>
            <w:r w:rsidRPr="000A3A64">
              <w:rPr>
                <w:lang w:val="en-GB"/>
              </w:rPr>
              <w:t>nonché</w:t>
            </w:r>
            <w:proofErr w:type="spellEnd"/>
            <w:r w:rsidRPr="000A3A64">
              <w:rPr>
                <w:lang w:val="en-GB"/>
              </w:rPr>
              <w:t xml:space="preserve"> </w:t>
            </w:r>
            <w:proofErr w:type="spellStart"/>
            <w:r w:rsidRPr="000A3A64">
              <w:rPr>
                <w:lang w:val="en-GB"/>
              </w:rPr>
              <w:t>i</w:t>
            </w:r>
            <w:proofErr w:type="spellEnd"/>
            <w:r w:rsidRPr="000A3A64">
              <w:rPr>
                <w:lang w:val="en-GB"/>
              </w:rPr>
              <w:t xml:space="preserve"> </w:t>
            </w:r>
            <w:proofErr w:type="spellStart"/>
            <w:r w:rsidRPr="000A3A64">
              <w:rPr>
                <w:lang w:val="en-GB"/>
              </w:rPr>
              <w:t>compensi</w:t>
            </w:r>
            <w:proofErr w:type="spellEnd"/>
            <w:r w:rsidRPr="000A3A64">
              <w:rPr>
                <w:lang w:val="en-GB"/>
              </w:rPr>
              <w:t xml:space="preserve"> </w:t>
            </w:r>
            <w:r w:rsidRPr="000A3A64">
              <w:t>di cui all'art. 26, commi 1 e 5, CCNL 23/02/2026</w:t>
            </w:r>
            <w:r w:rsidRPr="000A3A64">
              <w:rPr>
                <w:lang w:val="en-GB"/>
              </w:rPr>
              <w:t xml:space="preserve"> (art. 59, comma 2, </w:t>
            </w:r>
            <w:proofErr w:type="spellStart"/>
            <w:r w:rsidRPr="000A3A64">
              <w:rPr>
                <w:lang w:val="en-GB"/>
              </w:rPr>
              <w:t>lett</w:t>
            </w:r>
            <w:proofErr w:type="spellEnd"/>
            <w:r w:rsidRPr="000A3A64">
              <w:rPr>
                <w:lang w:val="en-GB"/>
              </w:rPr>
              <w:t>. d), CCNL 23/02/2026)</w:t>
            </w:r>
          </w:p>
        </w:tc>
        <w:tc>
          <w:tcPr>
            <w:tcW w:w="4612" w:type="dxa"/>
          </w:tcPr>
          <w:p w14:paraId="09074DBF" w14:textId="77777777" w:rsidR="00F42362" w:rsidRPr="000A3A64" w:rsidRDefault="00F42362" w:rsidP="00ED20FD">
            <w:pPr>
              <w:pStyle w:val="R1"/>
              <w:spacing w:after="0"/>
              <w:ind w:left="0" w:right="98" w:firstLine="0"/>
              <w:rPr>
                <w:lang w:val="en-GB"/>
              </w:rPr>
            </w:pPr>
          </w:p>
        </w:tc>
      </w:tr>
      <w:tr w:rsidR="00F42362" w:rsidRPr="000A3A64" w14:paraId="5EA60805" w14:textId="77777777" w:rsidTr="00BD4776">
        <w:tc>
          <w:tcPr>
            <w:tcW w:w="4207" w:type="dxa"/>
          </w:tcPr>
          <w:p w14:paraId="0B3B9494" w14:textId="77777777" w:rsidR="00F42362" w:rsidRPr="000A3A64" w:rsidRDefault="00F42362" w:rsidP="00ED20FD">
            <w:pPr>
              <w:pStyle w:val="R1"/>
              <w:spacing w:after="0"/>
              <w:ind w:left="0" w:right="98" w:firstLine="0"/>
              <w:rPr>
                <w:highlight w:val="yellow"/>
              </w:rPr>
            </w:pPr>
            <w:r w:rsidRPr="000A3A64">
              <w:t>Compensi per specifiche responsabilità, secondo la disciplina di cui all'art. 84 CCNL 16/11/2022 (art. 59, comma 2, lett. e), CCNL 23/02/2026)</w:t>
            </w:r>
          </w:p>
        </w:tc>
        <w:tc>
          <w:tcPr>
            <w:tcW w:w="4612" w:type="dxa"/>
          </w:tcPr>
          <w:p w14:paraId="07BFA83E" w14:textId="77777777" w:rsidR="00F42362" w:rsidRPr="000A3A64" w:rsidRDefault="00F42362" w:rsidP="00ED20FD">
            <w:pPr>
              <w:pStyle w:val="R1"/>
              <w:spacing w:after="0"/>
              <w:ind w:left="0" w:right="98" w:firstLine="0"/>
            </w:pPr>
          </w:p>
        </w:tc>
      </w:tr>
      <w:tr w:rsidR="00F42362" w:rsidRPr="000A3A64" w14:paraId="2F27CF14" w14:textId="77777777" w:rsidTr="00BD4776">
        <w:tc>
          <w:tcPr>
            <w:tcW w:w="4207" w:type="dxa"/>
          </w:tcPr>
          <w:p w14:paraId="228E9C2F" w14:textId="77777777" w:rsidR="00F42362" w:rsidRPr="000A3A64" w:rsidRDefault="00F42362" w:rsidP="00ED20FD">
            <w:pPr>
              <w:pStyle w:val="R1"/>
              <w:spacing w:after="0"/>
              <w:ind w:left="0" w:right="98" w:firstLine="0"/>
              <w:rPr>
                <w:highlight w:val="yellow"/>
              </w:rPr>
            </w:pPr>
            <w:r w:rsidRPr="000A3A64">
              <w:t>Indennità di funzione di cui all'art. 97 CCNL 16/11/2022 (art. 59, comma 2, lett. f), CCNL 23/02/2026)</w:t>
            </w:r>
          </w:p>
        </w:tc>
        <w:tc>
          <w:tcPr>
            <w:tcW w:w="4612" w:type="dxa"/>
          </w:tcPr>
          <w:p w14:paraId="540A6DEC" w14:textId="77777777" w:rsidR="00F42362" w:rsidRPr="000A3A64" w:rsidRDefault="00F42362" w:rsidP="00ED20FD">
            <w:pPr>
              <w:pStyle w:val="R1"/>
              <w:spacing w:after="0"/>
              <w:ind w:left="0" w:right="98" w:firstLine="0"/>
            </w:pPr>
          </w:p>
        </w:tc>
      </w:tr>
      <w:tr w:rsidR="00F42362" w:rsidRPr="000A3A64" w14:paraId="6819E26A" w14:textId="77777777" w:rsidTr="00BD4776">
        <w:tc>
          <w:tcPr>
            <w:tcW w:w="4207" w:type="dxa"/>
          </w:tcPr>
          <w:p w14:paraId="253FEBAA" w14:textId="77777777" w:rsidR="00F42362" w:rsidRPr="000A3A64" w:rsidRDefault="00F42362" w:rsidP="00ED20FD">
            <w:pPr>
              <w:pStyle w:val="R1"/>
              <w:spacing w:after="0"/>
              <w:ind w:left="0" w:right="98" w:firstLine="0"/>
              <w:rPr>
                <w:highlight w:val="yellow"/>
              </w:rPr>
            </w:pPr>
            <w:r w:rsidRPr="000A3A64">
              <w:t>Indennità di servizio esterno di cui all'art. 47 CCNL 23/02/2026 (art. 59, comma 2, lett. f), CCNL 23/02/2026)</w:t>
            </w:r>
          </w:p>
        </w:tc>
        <w:tc>
          <w:tcPr>
            <w:tcW w:w="4612" w:type="dxa"/>
          </w:tcPr>
          <w:p w14:paraId="2040917B" w14:textId="77777777" w:rsidR="00F42362" w:rsidRPr="000A3A64" w:rsidRDefault="00F42362" w:rsidP="00ED20FD">
            <w:pPr>
              <w:pStyle w:val="R1"/>
              <w:spacing w:after="0"/>
              <w:ind w:left="0" w:right="98" w:firstLine="0"/>
            </w:pPr>
          </w:p>
        </w:tc>
      </w:tr>
      <w:tr w:rsidR="00F42362" w:rsidRPr="000A3A64" w14:paraId="30684820" w14:textId="77777777" w:rsidTr="00BD4776">
        <w:tc>
          <w:tcPr>
            <w:tcW w:w="4207" w:type="dxa"/>
          </w:tcPr>
          <w:p w14:paraId="5EAAE44D" w14:textId="42870407" w:rsidR="00F42362" w:rsidRPr="000A3A64" w:rsidRDefault="00F42362" w:rsidP="00ED20FD">
            <w:pPr>
              <w:pStyle w:val="R1"/>
              <w:spacing w:after="0"/>
              <w:ind w:left="0" w:right="98" w:firstLine="0"/>
              <w:rPr>
                <w:highlight w:val="yellow"/>
              </w:rPr>
            </w:pPr>
            <w:r w:rsidRPr="000A3A64">
              <w:t>Compensi al personale delle case da gioco secondo la disciplina di cui all'art. 70-quater del CCNL 21/05/2018 (art. 59, comma 2, lett. i), CCNL 23/02/2026)</w:t>
            </w:r>
            <w:r w:rsidR="00174C0E">
              <w:t xml:space="preserve"> </w:t>
            </w:r>
            <w:r w:rsidR="00FD2083">
              <w:t xml:space="preserve">- </w:t>
            </w:r>
            <w:r w:rsidR="00FD2083" w:rsidRPr="00FD2083">
              <w:t>per la parte non coperta dalle risorse ex art. 67, comma 3, lett. g), CCNL 21/05/2018</w:t>
            </w:r>
            <w:r w:rsidR="00C9115E">
              <w:t xml:space="preserve"> (finanziati con le risorse stabili)</w:t>
            </w:r>
          </w:p>
        </w:tc>
        <w:tc>
          <w:tcPr>
            <w:tcW w:w="4612" w:type="dxa"/>
          </w:tcPr>
          <w:p w14:paraId="5D0553AF" w14:textId="77777777" w:rsidR="00F42362" w:rsidRPr="000A3A64" w:rsidRDefault="00F42362" w:rsidP="00ED20FD">
            <w:pPr>
              <w:pStyle w:val="R1"/>
              <w:spacing w:after="0"/>
              <w:ind w:left="0" w:right="98" w:firstLine="0"/>
            </w:pPr>
          </w:p>
        </w:tc>
      </w:tr>
      <w:tr w:rsidR="00F42362" w:rsidRPr="000A3A64" w14:paraId="2EC484C7" w14:textId="77777777" w:rsidTr="00BD4776">
        <w:tc>
          <w:tcPr>
            <w:tcW w:w="4207" w:type="dxa"/>
          </w:tcPr>
          <w:p w14:paraId="2BA3CE84" w14:textId="77777777" w:rsidR="00F42362" w:rsidRPr="000A3A64" w:rsidRDefault="00F42362" w:rsidP="00ED20FD">
            <w:pPr>
              <w:pStyle w:val="R1"/>
              <w:spacing w:after="0"/>
              <w:ind w:left="0" w:right="98" w:firstLine="0"/>
              <w:rPr>
                <w:highlight w:val="yellow"/>
              </w:rPr>
            </w:pPr>
            <w:r w:rsidRPr="000A3A64">
              <w:t xml:space="preserve">Differenziali stipendiali, finanziati con le </w:t>
            </w:r>
            <w:r w:rsidRPr="000A3A64">
              <w:lastRenderedPageBreak/>
              <w:t>risorse stabili (art. 59, comma 2, lett. j), CCNL 23/02/2026)</w:t>
            </w:r>
          </w:p>
        </w:tc>
        <w:tc>
          <w:tcPr>
            <w:tcW w:w="4612" w:type="dxa"/>
          </w:tcPr>
          <w:p w14:paraId="46365E17" w14:textId="77777777" w:rsidR="00F42362" w:rsidRPr="000A3A64" w:rsidRDefault="00F42362" w:rsidP="00ED20FD">
            <w:pPr>
              <w:pStyle w:val="R1"/>
              <w:spacing w:after="0"/>
              <w:ind w:left="0" w:right="98" w:firstLine="0"/>
            </w:pPr>
          </w:p>
        </w:tc>
      </w:tr>
      <w:tr w:rsidR="00F42362" w:rsidRPr="000A3A64" w14:paraId="625E38DC" w14:textId="77777777" w:rsidTr="00BD4776">
        <w:tc>
          <w:tcPr>
            <w:tcW w:w="4207" w:type="dxa"/>
          </w:tcPr>
          <w:p w14:paraId="442699C3" w14:textId="77777777" w:rsidR="00F42362" w:rsidRPr="000A3A64" w:rsidRDefault="00F42362" w:rsidP="00ED20FD">
            <w:pPr>
              <w:pStyle w:val="R1"/>
              <w:spacing w:after="0"/>
              <w:ind w:left="0" w:right="98" w:firstLine="0"/>
              <w:rPr>
                <w:highlight w:val="yellow"/>
              </w:rPr>
            </w:pPr>
            <w:r w:rsidRPr="000A3A64">
              <w:t>Risorse destinate all'attuazione dei piani welfare ai sensi dell'art. 45, comma 2, CCNL 23/02/2026 (art. 59, comma 2, lett. k), CCNL 23/02/2026)</w:t>
            </w:r>
          </w:p>
        </w:tc>
        <w:tc>
          <w:tcPr>
            <w:tcW w:w="4612" w:type="dxa"/>
          </w:tcPr>
          <w:p w14:paraId="17E5B505" w14:textId="77777777" w:rsidR="00F42362" w:rsidRPr="000A3A64" w:rsidRDefault="00F42362" w:rsidP="00ED20FD">
            <w:pPr>
              <w:pStyle w:val="R1"/>
              <w:spacing w:after="0"/>
              <w:ind w:left="0" w:right="98" w:firstLine="0"/>
            </w:pPr>
          </w:p>
        </w:tc>
      </w:tr>
      <w:tr w:rsidR="00F42362" w:rsidRPr="000A3A64" w14:paraId="41DEF56F" w14:textId="77777777" w:rsidTr="00BD4776">
        <w:tc>
          <w:tcPr>
            <w:tcW w:w="4207" w:type="dxa"/>
          </w:tcPr>
          <w:p w14:paraId="53B84B07" w14:textId="77777777" w:rsidR="00F42362" w:rsidRPr="000A3A64" w:rsidRDefault="00F42362" w:rsidP="00ED20FD">
            <w:pPr>
              <w:pStyle w:val="R1"/>
              <w:spacing w:after="0"/>
              <w:ind w:left="0" w:right="98" w:firstLine="0"/>
            </w:pPr>
            <w:r w:rsidRPr="000A3A64">
              <w:t>Quote dell'elemento di garanzia distacco sindacale a carico del Fondo risorse decentrate ai sensi dell'art. 46, comma 1, lett. b), CCNL 23/02/2026 (art. 59, comma 2, lett. l), CCNL 23/02/2026)</w:t>
            </w:r>
          </w:p>
        </w:tc>
        <w:tc>
          <w:tcPr>
            <w:tcW w:w="4612" w:type="dxa"/>
          </w:tcPr>
          <w:p w14:paraId="60233617" w14:textId="77777777" w:rsidR="00F42362" w:rsidRPr="000A3A64" w:rsidRDefault="00F42362" w:rsidP="00ED20FD">
            <w:pPr>
              <w:pStyle w:val="R1"/>
              <w:spacing w:after="0"/>
              <w:ind w:left="0" w:right="98" w:firstLine="0"/>
            </w:pPr>
          </w:p>
        </w:tc>
      </w:tr>
      <w:tr w:rsidR="00F42362" w:rsidRPr="000A3A64" w14:paraId="146BDCFF" w14:textId="77777777" w:rsidTr="00BD4776">
        <w:tc>
          <w:tcPr>
            <w:tcW w:w="4207" w:type="dxa"/>
          </w:tcPr>
          <w:p w14:paraId="217A7E70" w14:textId="77777777" w:rsidR="00F42362" w:rsidRPr="000A3A64" w:rsidRDefault="00F42362" w:rsidP="00ED20FD">
            <w:pPr>
              <w:pStyle w:val="R1"/>
              <w:spacing w:after="0"/>
              <w:ind w:left="0" w:right="98" w:firstLine="0"/>
            </w:pPr>
            <w:r w:rsidRPr="000A3A64">
              <w:t>Assegno ad personam riassorbibile per progressioni tra le aree di cui all'art. 13, comma 3, CCNL 23/02/2026 (art. 59, comma 2, lett. m), CCNL 23/02/2026)</w:t>
            </w:r>
          </w:p>
        </w:tc>
        <w:tc>
          <w:tcPr>
            <w:tcW w:w="4612" w:type="dxa"/>
          </w:tcPr>
          <w:p w14:paraId="735163BA" w14:textId="77777777" w:rsidR="00F42362" w:rsidRPr="000A3A64" w:rsidRDefault="00F42362" w:rsidP="00ED20FD">
            <w:pPr>
              <w:pStyle w:val="R1"/>
              <w:spacing w:after="0"/>
              <w:ind w:left="0" w:right="98" w:firstLine="0"/>
            </w:pPr>
          </w:p>
        </w:tc>
      </w:tr>
      <w:tr w:rsidR="00A12F02" w:rsidRPr="000A3A64" w14:paraId="41D145E2" w14:textId="77777777" w:rsidTr="00BD4776">
        <w:tc>
          <w:tcPr>
            <w:tcW w:w="4207" w:type="dxa"/>
          </w:tcPr>
          <w:p w14:paraId="0ED16A5E" w14:textId="711FCE82" w:rsidR="00A12F02" w:rsidRPr="000A3A64" w:rsidRDefault="00A63AA6" w:rsidP="00ED20FD">
            <w:pPr>
              <w:pStyle w:val="R1"/>
              <w:spacing w:after="0"/>
              <w:ind w:left="0" w:right="98" w:firstLine="0"/>
            </w:pPr>
            <w:r>
              <w:t xml:space="preserve">Incremento </w:t>
            </w:r>
            <w:r w:rsidR="00802D28" w:rsidRPr="00802D28">
              <w:t>indennità giornaliera di cui all’art. 9, comma 1 della L. 113/1985</w:t>
            </w:r>
            <w:r w:rsidR="00802D28">
              <w:t xml:space="preserve"> a favore dei centralinisti non vedenti (art. </w:t>
            </w:r>
            <w:r w:rsidR="000000D8">
              <w:t>49 CCNL 23/02/2026)</w:t>
            </w:r>
            <w:r>
              <w:t xml:space="preserve"> </w:t>
            </w:r>
          </w:p>
        </w:tc>
        <w:tc>
          <w:tcPr>
            <w:tcW w:w="4612" w:type="dxa"/>
          </w:tcPr>
          <w:p w14:paraId="12EA4E79" w14:textId="77777777" w:rsidR="00A12F02" w:rsidRPr="000A3A64" w:rsidRDefault="00A12F02" w:rsidP="00ED20FD">
            <w:pPr>
              <w:pStyle w:val="R1"/>
              <w:spacing w:after="0"/>
              <w:ind w:left="0" w:right="98" w:firstLine="0"/>
            </w:pPr>
          </w:p>
        </w:tc>
      </w:tr>
      <w:tr w:rsidR="00F42362" w:rsidRPr="00C9115E" w14:paraId="378FF214" w14:textId="77777777" w:rsidTr="00BD4776">
        <w:tc>
          <w:tcPr>
            <w:tcW w:w="4207" w:type="dxa"/>
          </w:tcPr>
          <w:p w14:paraId="0909D105" w14:textId="0B483DB2" w:rsidR="00F42362" w:rsidRPr="00C9115E" w:rsidRDefault="00F42362" w:rsidP="00C9115E">
            <w:pPr>
              <w:pStyle w:val="R1"/>
              <w:spacing w:after="0"/>
              <w:ind w:left="0" w:right="98" w:firstLine="0"/>
              <w:jc w:val="center"/>
              <w:rPr>
                <w:b/>
                <w:bCs/>
              </w:rPr>
            </w:pPr>
            <w:r w:rsidRPr="00C9115E">
              <w:rPr>
                <w:b/>
                <w:bCs/>
              </w:rPr>
              <w:t>TOTALE</w:t>
            </w:r>
          </w:p>
        </w:tc>
        <w:tc>
          <w:tcPr>
            <w:tcW w:w="4612" w:type="dxa"/>
          </w:tcPr>
          <w:p w14:paraId="58A47100" w14:textId="570A293B" w:rsidR="00F42362" w:rsidRPr="00C9115E" w:rsidRDefault="00C9115E" w:rsidP="00C9115E">
            <w:pPr>
              <w:pStyle w:val="R1"/>
              <w:spacing w:after="0"/>
              <w:ind w:left="0" w:right="98" w:firstLine="0"/>
              <w:jc w:val="center"/>
              <w:rPr>
                <w:b/>
                <w:bCs/>
              </w:rPr>
            </w:pPr>
            <w:r w:rsidRPr="00C9115E">
              <w:rPr>
                <w:b/>
                <w:bCs/>
              </w:rPr>
              <w:t>100%</w:t>
            </w:r>
          </w:p>
        </w:tc>
      </w:tr>
    </w:tbl>
    <w:p w14:paraId="2846C461" w14:textId="77777777" w:rsidR="00F42362" w:rsidRDefault="00F42362" w:rsidP="00C9115E">
      <w:pPr>
        <w:pStyle w:val="R1"/>
        <w:spacing w:after="0"/>
        <w:ind w:right="98"/>
        <w:jc w:val="center"/>
        <w:rPr>
          <w:rFonts w:ascii="Calibri" w:hAnsi="Calibri"/>
          <w:b/>
        </w:rPr>
      </w:pPr>
    </w:p>
    <w:p w14:paraId="496BF533" w14:textId="206FE9E2" w:rsidR="001D5807" w:rsidRPr="001D5807" w:rsidRDefault="007B0162" w:rsidP="001D5807">
      <w:pPr>
        <w:tabs>
          <w:tab w:val="left" w:pos="1584"/>
          <w:tab w:val="left" w:pos="2304"/>
          <w:tab w:val="left" w:pos="3024"/>
          <w:tab w:val="left" w:pos="3744"/>
          <w:tab w:val="left" w:pos="4464"/>
          <w:tab w:val="left" w:pos="5184"/>
          <w:tab w:val="left" w:pos="5904"/>
          <w:tab w:val="left" w:pos="6624"/>
        </w:tabs>
        <w:jc w:val="both"/>
        <w:rPr>
          <w:sz w:val="24"/>
        </w:rPr>
      </w:pPr>
      <w:r>
        <w:rPr>
          <w:sz w:val="24"/>
        </w:rPr>
        <w:t>3</w:t>
      </w:r>
      <w:r w:rsidR="001D5807">
        <w:rPr>
          <w:sz w:val="24"/>
        </w:rPr>
        <w:t xml:space="preserve">. </w:t>
      </w:r>
      <w:r w:rsidR="00946AA3">
        <w:rPr>
          <w:sz w:val="24"/>
        </w:rPr>
        <w:t>L</w:t>
      </w:r>
      <w:r w:rsidR="001D5807">
        <w:rPr>
          <w:sz w:val="24"/>
        </w:rPr>
        <w:t xml:space="preserve">e </w:t>
      </w:r>
      <w:r w:rsidR="001D5807" w:rsidRPr="001D5807">
        <w:rPr>
          <w:sz w:val="24"/>
        </w:rPr>
        <w:t>risorse decentrate stabili, al netto delle quote di destinazione fisse,</w:t>
      </w:r>
      <w:r w:rsidR="001D5807">
        <w:rPr>
          <w:sz w:val="24"/>
        </w:rPr>
        <w:t xml:space="preserve"> vengono </w:t>
      </w:r>
      <w:r w:rsidR="001D5807" w:rsidRPr="001D5807">
        <w:rPr>
          <w:sz w:val="24"/>
        </w:rPr>
        <w:t>utilizz</w:t>
      </w:r>
      <w:r w:rsidR="001D5807">
        <w:rPr>
          <w:sz w:val="24"/>
        </w:rPr>
        <w:t xml:space="preserve">ate per </w:t>
      </w:r>
      <w:r w:rsidR="001D5807" w:rsidRPr="001D5807">
        <w:rPr>
          <w:sz w:val="24"/>
        </w:rPr>
        <w:t xml:space="preserve">il pagamento delle indennità di turno, reperibilità, compensi di cui </w:t>
      </w:r>
      <w:r w:rsidR="00F8417B" w:rsidRPr="00F8417B">
        <w:rPr>
          <w:sz w:val="24"/>
        </w:rPr>
        <w:t>all'art. 26, commi 1 e 5, CCNL 23/02/2026</w:t>
      </w:r>
      <w:r w:rsidR="001D5807" w:rsidRPr="001D5807">
        <w:rPr>
          <w:sz w:val="24"/>
        </w:rPr>
        <w:t>, necessarie per il mantenimento dei servizi svolti dal relativo personale</w:t>
      </w:r>
      <w:r w:rsidR="00833CD6" w:rsidRPr="00833CD6">
        <w:rPr>
          <w:sz w:val="24"/>
        </w:rPr>
        <w:t xml:space="preserve">, nonché per il finanziamento delle indennità di servizio esterno alla Polizia Locale, ai sensi dell’art. </w:t>
      </w:r>
      <w:r w:rsidR="00F4398C" w:rsidRPr="00F4398C">
        <w:rPr>
          <w:sz w:val="24"/>
        </w:rPr>
        <w:t>47 CCNL 23/02/2026</w:t>
      </w:r>
      <w:r w:rsidR="001D5807" w:rsidRPr="001D5807">
        <w:rPr>
          <w:sz w:val="24"/>
        </w:rPr>
        <w:t xml:space="preserve">; </w:t>
      </w:r>
    </w:p>
    <w:p w14:paraId="496BF534" w14:textId="56770228" w:rsidR="001D5807" w:rsidRPr="001D5807" w:rsidRDefault="007B0162" w:rsidP="001D5807">
      <w:pPr>
        <w:tabs>
          <w:tab w:val="left" w:pos="1584"/>
          <w:tab w:val="left" w:pos="2304"/>
          <w:tab w:val="left" w:pos="3024"/>
          <w:tab w:val="left" w:pos="3744"/>
          <w:tab w:val="left" w:pos="4464"/>
          <w:tab w:val="left" w:pos="5184"/>
          <w:tab w:val="left" w:pos="5904"/>
          <w:tab w:val="left" w:pos="6624"/>
        </w:tabs>
        <w:jc w:val="both"/>
        <w:rPr>
          <w:sz w:val="24"/>
        </w:rPr>
      </w:pPr>
      <w:r>
        <w:rPr>
          <w:sz w:val="24"/>
        </w:rPr>
        <w:t>4</w:t>
      </w:r>
      <w:r w:rsidR="001D5807">
        <w:rPr>
          <w:sz w:val="24"/>
        </w:rPr>
        <w:t xml:space="preserve">. </w:t>
      </w:r>
      <w:r w:rsidR="00946AA3">
        <w:rPr>
          <w:sz w:val="24"/>
        </w:rPr>
        <w:t>L</w:t>
      </w:r>
      <w:r w:rsidR="001D5807">
        <w:rPr>
          <w:sz w:val="24"/>
        </w:rPr>
        <w:t xml:space="preserve">a restante </w:t>
      </w:r>
      <w:r w:rsidR="001D5807" w:rsidRPr="001D5807">
        <w:rPr>
          <w:sz w:val="24"/>
        </w:rPr>
        <w:t>quota del fondo, unitamente alle risorse di parte variabile ed alle economie di parte stabile di anni precedenti,</w:t>
      </w:r>
      <w:r w:rsidR="001D5807">
        <w:rPr>
          <w:sz w:val="24"/>
        </w:rPr>
        <w:t xml:space="preserve"> viene </w:t>
      </w:r>
      <w:r w:rsidR="001D5807" w:rsidRPr="001D5807">
        <w:rPr>
          <w:sz w:val="24"/>
        </w:rPr>
        <w:t>utilizz</w:t>
      </w:r>
      <w:r w:rsidR="001D5807">
        <w:rPr>
          <w:sz w:val="24"/>
        </w:rPr>
        <w:t xml:space="preserve">ata </w:t>
      </w:r>
      <w:r w:rsidR="001D5807" w:rsidRPr="001D5807">
        <w:rPr>
          <w:sz w:val="24"/>
        </w:rPr>
        <w:t xml:space="preserve">per il finanziamento delle varie indennità contrattuali, </w:t>
      </w:r>
      <w:r w:rsidR="00833CD6" w:rsidRPr="00833CD6">
        <w:rPr>
          <w:sz w:val="24"/>
        </w:rPr>
        <w:t xml:space="preserve">e, in sub-ordine, per i premi correlati alla performance organizzativa ed individuale e per l'attuazione dei piani welfare ai sensi dell'art. </w:t>
      </w:r>
      <w:r w:rsidR="00AA6827">
        <w:rPr>
          <w:sz w:val="24"/>
        </w:rPr>
        <w:t>45</w:t>
      </w:r>
      <w:r w:rsidR="00833CD6" w:rsidRPr="00833CD6">
        <w:rPr>
          <w:sz w:val="24"/>
        </w:rPr>
        <w:t xml:space="preserve">, comma 2, CCNL </w:t>
      </w:r>
      <w:r w:rsidR="00AA6827">
        <w:rPr>
          <w:sz w:val="24"/>
        </w:rPr>
        <w:t>23/02/2026</w:t>
      </w:r>
      <w:r w:rsidR="001D5807" w:rsidRPr="001D5807">
        <w:rPr>
          <w:sz w:val="24"/>
        </w:rPr>
        <w:t xml:space="preserve">. Le risorse destinate alla performance </w:t>
      </w:r>
      <w:r w:rsidR="008C1BEC">
        <w:rPr>
          <w:sz w:val="24"/>
        </w:rPr>
        <w:t xml:space="preserve">vengono </w:t>
      </w:r>
      <w:r w:rsidR="001D5807" w:rsidRPr="001D5807">
        <w:rPr>
          <w:sz w:val="24"/>
        </w:rPr>
        <w:t xml:space="preserve">erogate in base al raggiungimento degli obiettivi predefiniti nel </w:t>
      </w:r>
      <w:r w:rsidR="00833CD6">
        <w:rPr>
          <w:sz w:val="24"/>
        </w:rPr>
        <w:t>Piao</w:t>
      </w:r>
      <w:r w:rsidR="001D5807" w:rsidRPr="001D5807">
        <w:rPr>
          <w:sz w:val="24"/>
        </w:rPr>
        <w:t>/piano della performance, secondo i criteri definiti nel sistema di misurazione e valutazione della performance approvato con deliberazione G.C. n. ………. del ……………</w:t>
      </w:r>
      <w:r w:rsidR="00833CD6">
        <w:rPr>
          <w:rFonts w:ascii="Book Antiqua" w:hAnsi="Book Antiqua"/>
          <w:sz w:val="24"/>
        </w:rPr>
        <w:t xml:space="preserve"> </w:t>
      </w:r>
    </w:p>
    <w:p w14:paraId="496BF535" w14:textId="48CAA2F7" w:rsidR="001D5807" w:rsidRPr="001D5807" w:rsidRDefault="007B0162" w:rsidP="007B366C">
      <w:pPr>
        <w:tabs>
          <w:tab w:val="num" w:pos="567"/>
          <w:tab w:val="left" w:pos="1584"/>
          <w:tab w:val="left" w:pos="2304"/>
          <w:tab w:val="left" w:pos="3024"/>
          <w:tab w:val="left" w:pos="3744"/>
          <w:tab w:val="left" w:pos="4464"/>
          <w:tab w:val="left" w:pos="5184"/>
          <w:tab w:val="left" w:pos="5904"/>
          <w:tab w:val="left" w:pos="6624"/>
          <w:tab w:val="num" w:pos="6739"/>
        </w:tabs>
        <w:jc w:val="both"/>
        <w:rPr>
          <w:sz w:val="24"/>
        </w:rPr>
      </w:pPr>
      <w:r>
        <w:rPr>
          <w:sz w:val="24"/>
        </w:rPr>
        <w:t>5</w:t>
      </w:r>
      <w:r w:rsidR="001D5807">
        <w:rPr>
          <w:sz w:val="24"/>
        </w:rPr>
        <w:t xml:space="preserve">. </w:t>
      </w:r>
      <w:r w:rsidR="002E3F29">
        <w:rPr>
          <w:sz w:val="24"/>
        </w:rPr>
        <w:t>(</w:t>
      </w:r>
      <w:r w:rsidR="002E3F29" w:rsidRPr="002E3F29">
        <w:rPr>
          <w:i/>
          <w:iCs/>
          <w:sz w:val="24"/>
          <w:highlight w:val="yellow"/>
        </w:rPr>
        <w:t>in caso di ripartizione delle risorse in valori assoluti</w:t>
      </w:r>
      <w:r w:rsidR="002E3F29">
        <w:rPr>
          <w:sz w:val="24"/>
        </w:rPr>
        <w:t xml:space="preserve">) </w:t>
      </w:r>
      <w:r w:rsidR="007B366C">
        <w:rPr>
          <w:sz w:val="24"/>
        </w:rPr>
        <w:t>N</w:t>
      </w:r>
      <w:r w:rsidR="007B366C" w:rsidRPr="007B366C">
        <w:rPr>
          <w:sz w:val="24"/>
        </w:rPr>
        <w:t xml:space="preserve">el rispetto del vincolo di destinazione della parte variabile del fondo previsto dall’art. </w:t>
      </w:r>
      <w:r w:rsidR="00D96101">
        <w:rPr>
          <w:sz w:val="24"/>
        </w:rPr>
        <w:t>59</w:t>
      </w:r>
      <w:r w:rsidR="007B366C" w:rsidRPr="007B366C">
        <w:rPr>
          <w:sz w:val="24"/>
        </w:rPr>
        <w:t xml:space="preserve">, comma 3, del CCNL </w:t>
      </w:r>
      <w:r w:rsidR="00D96101">
        <w:rPr>
          <w:sz w:val="24"/>
        </w:rPr>
        <w:t>23/02/2026</w:t>
      </w:r>
      <w:r w:rsidR="007B366C" w:rsidRPr="007B366C">
        <w:rPr>
          <w:sz w:val="24"/>
        </w:rPr>
        <w:t>, le risorse per i premi correlati alla performance, al netto di quelle ai sensi dell’art. 98, comma 1, lett. c), del CCNL 16/11/2022, sono ripartite tra organizzativa e individuale nella seguente misura: ……………</w:t>
      </w:r>
      <w:r w:rsidR="001D5807" w:rsidRPr="001D5807">
        <w:rPr>
          <w:sz w:val="24"/>
        </w:rPr>
        <w:t>;</w:t>
      </w:r>
    </w:p>
    <w:p w14:paraId="496BF536" w14:textId="77777777" w:rsidR="00A22CD8" w:rsidRPr="001D5807" w:rsidRDefault="007B0162" w:rsidP="00A22CD8">
      <w:pPr>
        <w:tabs>
          <w:tab w:val="left" w:pos="1584"/>
          <w:tab w:val="left" w:pos="2304"/>
          <w:tab w:val="left" w:pos="3024"/>
          <w:tab w:val="left" w:pos="3744"/>
          <w:tab w:val="left" w:pos="4464"/>
          <w:tab w:val="left" w:pos="5184"/>
          <w:tab w:val="left" w:pos="5904"/>
          <w:tab w:val="left" w:pos="6624"/>
        </w:tabs>
        <w:jc w:val="both"/>
        <w:rPr>
          <w:sz w:val="24"/>
        </w:rPr>
      </w:pPr>
      <w:r>
        <w:rPr>
          <w:sz w:val="24"/>
        </w:rPr>
        <w:t>6</w:t>
      </w:r>
      <w:r w:rsidR="00A22CD8" w:rsidRPr="001D5807">
        <w:rPr>
          <w:sz w:val="24"/>
        </w:rPr>
        <w:t xml:space="preserve">. </w:t>
      </w:r>
      <w:r w:rsidR="00A22CD8">
        <w:rPr>
          <w:sz w:val="24"/>
        </w:rPr>
        <w:t>I</w:t>
      </w:r>
      <w:r w:rsidR="00A22CD8" w:rsidRPr="001D5807">
        <w:rPr>
          <w:sz w:val="24"/>
        </w:rPr>
        <w:t xml:space="preserve"> compensi e le indennità contrattuali </w:t>
      </w:r>
      <w:r w:rsidR="00A22CD8">
        <w:rPr>
          <w:sz w:val="24"/>
        </w:rPr>
        <w:t xml:space="preserve">sono </w:t>
      </w:r>
      <w:r w:rsidR="00A22CD8" w:rsidRPr="001D5807">
        <w:rPr>
          <w:sz w:val="24"/>
        </w:rPr>
        <w:t>eroga</w:t>
      </w:r>
      <w:r w:rsidR="00A22CD8">
        <w:rPr>
          <w:sz w:val="24"/>
        </w:rPr>
        <w:t>ti</w:t>
      </w:r>
      <w:r w:rsidR="00A22CD8" w:rsidRPr="001D5807">
        <w:rPr>
          <w:sz w:val="24"/>
        </w:rPr>
        <w:t xml:space="preserve"> sulla base del riconoscimento del merito, in relazione al raggiungimento degli obiettivi di performance, alle responsabilità connesse ed alle attività/funzioni svolte</w:t>
      </w:r>
      <w:r w:rsidR="003065FE">
        <w:rPr>
          <w:sz w:val="24"/>
        </w:rPr>
        <w:t>.</w:t>
      </w:r>
    </w:p>
    <w:p w14:paraId="496BF537" w14:textId="589E02F9" w:rsidR="00A22CD8" w:rsidRPr="001D5807" w:rsidRDefault="007B0162" w:rsidP="00A22CD8">
      <w:pPr>
        <w:tabs>
          <w:tab w:val="left" w:pos="1584"/>
          <w:tab w:val="left" w:pos="2304"/>
          <w:tab w:val="left" w:pos="3024"/>
          <w:tab w:val="left" w:pos="3744"/>
          <w:tab w:val="left" w:pos="4464"/>
          <w:tab w:val="left" w:pos="5184"/>
          <w:tab w:val="left" w:pos="5904"/>
          <w:tab w:val="left" w:pos="6624"/>
        </w:tabs>
        <w:jc w:val="both"/>
        <w:rPr>
          <w:sz w:val="24"/>
        </w:rPr>
      </w:pPr>
      <w:r>
        <w:rPr>
          <w:sz w:val="24"/>
        </w:rPr>
        <w:t>7</w:t>
      </w:r>
      <w:r w:rsidR="00A22CD8">
        <w:rPr>
          <w:sz w:val="24"/>
        </w:rPr>
        <w:t>. L</w:t>
      </w:r>
      <w:r w:rsidR="00A22CD8" w:rsidRPr="001D5807">
        <w:rPr>
          <w:sz w:val="24"/>
        </w:rPr>
        <w:t xml:space="preserve">e progressioni orizzontali del personale dipendente non dirigente </w:t>
      </w:r>
      <w:r w:rsidR="00A22CD8">
        <w:rPr>
          <w:sz w:val="24"/>
        </w:rPr>
        <w:t>vengono assegnate sulla base dei criteri di cui a</w:t>
      </w:r>
      <w:r w:rsidR="00B13B98">
        <w:rPr>
          <w:sz w:val="24"/>
        </w:rPr>
        <w:t xml:space="preserve">l </w:t>
      </w:r>
      <w:r w:rsidR="00B13B98" w:rsidRPr="009B6E53">
        <w:rPr>
          <w:sz w:val="24"/>
        </w:rPr>
        <w:t xml:space="preserve">Capo IV </w:t>
      </w:r>
      <w:r w:rsidR="00A22CD8" w:rsidRPr="009B6E53">
        <w:rPr>
          <w:sz w:val="24"/>
        </w:rPr>
        <w:t>del</w:t>
      </w:r>
      <w:r w:rsidR="00A22CD8">
        <w:rPr>
          <w:sz w:val="24"/>
        </w:rPr>
        <w:t xml:space="preserve"> presente contratto integrativo, nel rispetto </w:t>
      </w:r>
      <w:r w:rsidR="00A22CD8" w:rsidRPr="001D5807">
        <w:rPr>
          <w:sz w:val="24"/>
        </w:rPr>
        <w:t xml:space="preserve">della disciplina di cui all’art. </w:t>
      </w:r>
      <w:r w:rsidR="007B366C">
        <w:rPr>
          <w:sz w:val="24"/>
        </w:rPr>
        <w:t>14</w:t>
      </w:r>
      <w:r w:rsidR="00A22CD8" w:rsidRPr="001D5807">
        <w:rPr>
          <w:sz w:val="24"/>
        </w:rPr>
        <w:t xml:space="preserve"> del CCNL </w:t>
      </w:r>
      <w:r w:rsidR="00CA209D">
        <w:rPr>
          <w:sz w:val="24"/>
        </w:rPr>
        <w:t>23/02/2026</w:t>
      </w:r>
      <w:r w:rsidR="007B366C">
        <w:rPr>
          <w:sz w:val="24"/>
        </w:rPr>
        <w:t>.</w:t>
      </w:r>
    </w:p>
    <w:p w14:paraId="496BF538" w14:textId="77777777" w:rsidR="00946AA3" w:rsidRDefault="00946AA3">
      <w:pPr>
        <w:pStyle w:val="Corpodeltesto3"/>
        <w:rPr>
          <w:b w:val="0"/>
        </w:rPr>
      </w:pPr>
    </w:p>
    <w:p w14:paraId="496BF539" w14:textId="3F4EBF69" w:rsidR="000F62A9" w:rsidRDefault="000F62A9">
      <w:pPr>
        <w:pStyle w:val="Corpodeltesto3"/>
        <w:rPr>
          <w:b w:val="0"/>
          <w:i/>
        </w:rPr>
      </w:pPr>
      <w:r>
        <w:rPr>
          <w:b w:val="0"/>
          <w:i/>
          <w:szCs w:val="24"/>
          <w:highlight w:val="yellow"/>
        </w:rPr>
        <w:t>…</w:t>
      </w:r>
      <w:r w:rsidR="001D5807" w:rsidRPr="001D5807">
        <w:rPr>
          <w:b w:val="0"/>
          <w:i/>
          <w:szCs w:val="24"/>
          <w:highlight w:val="yellow"/>
        </w:rPr>
        <w:t>qualora</w:t>
      </w:r>
      <w:r>
        <w:rPr>
          <w:b w:val="0"/>
          <w:i/>
          <w:szCs w:val="24"/>
          <w:highlight w:val="yellow"/>
        </w:rPr>
        <w:t>, invece,</w:t>
      </w:r>
      <w:r w:rsidR="00720929">
        <w:rPr>
          <w:b w:val="0"/>
          <w:i/>
          <w:szCs w:val="24"/>
          <w:highlight w:val="yellow"/>
        </w:rPr>
        <w:t xml:space="preserve"> </w:t>
      </w:r>
      <w:r w:rsidR="001D5807" w:rsidRPr="001D5807">
        <w:rPr>
          <w:b w:val="0"/>
          <w:i/>
          <w:highlight w:val="yellow"/>
        </w:rPr>
        <w:t>i criteri di ripartizione delle risorse tra le diverse modalità di utilizzo veng</w:t>
      </w:r>
      <w:r w:rsidR="00792217">
        <w:rPr>
          <w:b w:val="0"/>
          <w:i/>
          <w:highlight w:val="yellow"/>
        </w:rPr>
        <w:t>a</w:t>
      </w:r>
      <w:r w:rsidR="001D5807" w:rsidRPr="001D5807">
        <w:rPr>
          <w:b w:val="0"/>
          <w:i/>
          <w:highlight w:val="yellow"/>
        </w:rPr>
        <w:t>no negoziati con cadenza annuale</w:t>
      </w:r>
      <w:r w:rsidR="00B506C4" w:rsidRPr="00B506C4">
        <w:rPr>
          <w:b w:val="0"/>
          <w:i/>
          <w:highlight w:val="yellow"/>
        </w:rPr>
        <w:t>, riteniamo possibile dettagliare ulteriormente, come</w:t>
      </w:r>
      <w:r w:rsidR="00720929">
        <w:rPr>
          <w:b w:val="0"/>
          <w:i/>
          <w:highlight w:val="yellow"/>
        </w:rPr>
        <w:t xml:space="preserve"> </w:t>
      </w:r>
      <w:r w:rsidR="00B506C4" w:rsidRPr="00B506C4">
        <w:rPr>
          <w:b w:val="0"/>
          <w:i/>
          <w:szCs w:val="24"/>
          <w:highlight w:val="yellow"/>
        </w:rPr>
        <w:t>AD ESEMPIO</w:t>
      </w:r>
      <w:r w:rsidR="00B506C4">
        <w:rPr>
          <w:b w:val="0"/>
          <w:i/>
          <w:szCs w:val="24"/>
        </w:rPr>
        <w:t>:</w:t>
      </w:r>
    </w:p>
    <w:p w14:paraId="496BF53A" w14:textId="1F5A729F" w:rsidR="00D34A9B" w:rsidRDefault="000513C6">
      <w:pPr>
        <w:pStyle w:val="Corpodeltesto3"/>
        <w:rPr>
          <w:b w:val="0"/>
        </w:rPr>
      </w:pPr>
      <w:r>
        <w:rPr>
          <w:b w:val="0"/>
        </w:rPr>
        <w:t xml:space="preserve">1. </w:t>
      </w:r>
      <w:r w:rsidR="00954B09">
        <w:rPr>
          <w:b w:val="0"/>
        </w:rPr>
        <w:t>In conformità agli indirizzi forniti dalla Giunta Comunale con deliberazione n. …… del ………., l</w:t>
      </w:r>
      <w:r>
        <w:rPr>
          <w:b w:val="0"/>
        </w:rPr>
        <w:t xml:space="preserve">e risorse decentrate disponibili per la contrattazione integrativa </w:t>
      </w:r>
      <w:r w:rsidR="00D34A9B">
        <w:rPr>
          <w:b w:val="0"/>
        </w:rPr>
        <w:t xml:space="preserve">per l’anno </w:t>
      </w:r>
      <w:r w:rsidR="00D34A9B">
        <w:rPr>
          <w:b w:val="0"/>
        </w:rPr>
        <w:lastRenderedPageBreak/>
        <w:t xml:space="preserve">………….. </w:t>
      </w:r>
      <w:r>
        <w:rPr>
          <w:b w:val="0"/>
        </w:rPr>
        <w:t xml:space="preserve">di cui al precedente </w:t>
      </w:r>
      <w:r w:rsidRPr="009B6E53">
        <w:rPr>
          <w:b w:val="0"/>
        </w:rPr>
        <w:t>art. 3, comma 3</w:t>
      </w:r>
      <w:r>
        <w:rPr>
          <w:b w:val="0"/>
        </w:rPr>
        <w:t xml:space="preserve">, quantificate in Euro …………………, vengono </w:t>
      </w:r>
      <w:r w:rsidR="00A77019">
        <w:rPr>
          <w:b w:val="0"/>
        </w:rPr>
        <w:t>ripartit</w:t>
      </w:r>
      <w:r w:rsidR="00D34A9B">
        <w:rPr>
          <w:b w:val="0"/>
        </w:rPr>
        <w:t xml:space="preserve">e tra le diverse modalità di utilizzo previste nell’art. </w:t>
      </w:r>
      <w:r w:rsidR="007E0F9C">
        <w:rPr>
          <w:b w:val="0"/>
        </w:rPr>
        <w:t>59</w:t>
      </w:r>
      <w:r w:rsidR="00D34A9B">
        <w:rPr>
          <w:b w:val="0"/>
        </w:rPr>
        <w:t xml:space="preserve">, comma 2, del CCNL </w:t>
      </w:r>
      <w:r w:rsidR="007E0F9C">
        <w:rPr>
          <w:b w:val="0"/>
        </w:rPr>
        <w:t>23/02/2026</w:t>
      </w:r>
      <w:r w:rsidR="00D34A9B">
        <w:rPr>
          <w:b w:val="0"/>
        </w:rPr>
        <w:t xml:space="preserve">, </w:t>
      </w:r>
      <w:r w:rsidR="00744FCB">
        <w:rPr>
          <w:b w:val="0"/>
        </w:rPr>
        <w:t xml:space="preserve">nel rispetto del vincolo di destinazione </w:t>
      </w:r>
      <w:r w:rsidR="00744FCB" w:rsidRPr="00744FCB">
        <w:rPr>
          <w:b w:val="0"/>
        </w:rPr>
        <w:t xml:space="preserve">della parte variabile del fondo previsto dall’art. </w:t>
      </w:r>
      <w:r w:rsidR="007E0F9C">
        <w:rPr>
          <w:b w:val="0"/>
        </w:rPr>
        <w:t>59</w:t>
      </w:r>
      <w:r w:rsidR="00744FCB" w:rsidRPr="00744FCB">
        <w:rPr>
          <w:b w:val="0"/>
        </w:rPr>
        <w:t xml:space="preserve">, comma 3, del CCNL </w:t>
      </w:r>
      <w:r w:rsidR="00E51F49">
        <w:rPr>
          <w:b w:val="0"/>
        </w:rPr>
        <w:t>23/02/2026</w:t>
      </w:r>
      <w:r w:rsidR="00744FCB">
        <w:rPr>
          <w:b w:val="0"/>
        </w:rPr>
        <w:t xml:space="preserve">, </w:t>
      </w:r>
      <w:r w:rsidR="00874A4C">
        <w:rPr>
          <w:b w:val="0"/>
        </w:rPr>
        <w:t>come segue:</w:t>
      </w:r>
    </w:p>
    <w:p w14:paraId="496BF53B" w14:textId="77777777" w:rsidR="00874A4C" w:rsidRDefault="00874A4C" w:rsidP="00874A4C">
      <w:pPr>
        <w:jc w:val="both"/>
        <w:rPr>
          <w:sz w:val="24"/>
        </w:rPr>
      </w:pPr>
      <w:r w:rsidRPr="00874A4C">
        <w:rPr>
          <w:sz w:val="24"/>
        </w:rPr>
        <w:t xml:space="preserve">a) </w:t>
      </w:r>
      <w:r w:rsidR="00954B09">
        <w:rPr>
          <w:sz w:val="24"/>
        </w:rPr>
        <w:t xml:space="preserve">Euro ………… per i </w:t>
      </w:r>
      <w:r w:rsidRPr="00874A4C">
        <w:rPr>
          <w:sz w:val="24"/>
        </w:rPr>
        <w:t>premi correlati alla performance organizzativa</w:t>
      </w:r>
      <w:r w:rsidR="00954B09">
        <w:rPr>
          <w:sz w:val="24"/>
        </w:rPr>
        <w:t>, da destinare al personale non dirigente sulla base dei criteri definiti d</w:t>
      </w:r>
      <w:r w:rsidR="00100B2B">
        <w:rPr>
          <w:sz w:val="24"/>
        </w:rPr>
        <w:t xml:space="preserve">agli </w:t>
      </w:r>
      <w:r w:rsidR="00954B09" w:rsidRPr="00A642E6">
        <w:rPr>
          <w:sz w:val="24"/>
        </w:rPr>
        <w:t>art</w:t>
      </w:r>
      <w:r w:rsidR="00100B2B" w:rsidRPr="00A642E6">
        <w:rPr>
          <w:sz w:val="24"/>
        </w:rPr>
        <w:t>t</w:t>
      </w:r>
      <w:r w:rsidR="00954B09" w:rsidRPr="00A642E6">
        <w:rPr>
          <w:sz w:val="24"/>
        </w:rPr>
        <w:t xml:space="preserve">. </w:t>
      </w:r>
      <w:r w:rsidR="00C85A33" w:rsidRPr="00A642E6">
        <w:rPr>
          <w:sz w:val="24"/>
        </w:rPr>
        <w:t>5</w:t>
      </w:r>
      <w:r w:rsidR="00100B2B" w:rsidRPr="00A642E6">
        <w:rPr>
          <w:sz w:val="24"/>
        </w:rPr>
        <w:t>, 8 e 9</w:t>
      </w:r>
      <w:r w:rsidR="00954B09">
        <w:rPr>
          <w:sz w:val="24"/>
        </w:rPr>
        <w:t xml:space="preserve"> del p</w:t>
      </w:r>
      <w:r w:rsidR="00A1699A">
        <w:rPr>
          <w:sz w:val="24"/>
        </w:rPr>
        <w:t>re</w:t>
      </w:r>
      <w:r w:rsidR="00954B09">
        <w:rPr>
          <w:sz w:val="24"/>
        </w:rPr>
        <w:t>sente contratto integrativo</w:t>
      </w:r>
      <w:r w:rsidRPr="00874A4C">
        <w:rPr>
          <w:sz w:val="24"/>
        </w:rPr>
        <w:t xml:space="preserve">; </w:t>
      </w:r>
    </w:p>
    <w:p w14:paraId="496BF53C" w14:textId="77777777" w:rsidR="00874A4C" w:rsidRDefault="00874A4C" w:rsidP="00874A4C">
      <w:pPr>
        <w:jc w:val="both"/>
        <w:rPr>
          <w:sz w:val="24"/>
        </w:rPr>
      </w:pPr>
      <w:r w:rsidRPr="00874A4C">
        <w:rPr>
          <w:sz w:val="24"/>
        </w:rPr>
        <w:t xml:space="preserve">b) </w:t>
      </w:r>
      <w:r w:rsidR="00954B09">
        <w:rPr>
          <w:sz w:val="24"/>
        </w:rPr>
        <w:t xml:space="preserve">Euro ………. per i </w:t>
      </w:r>
      <w:r w:rsidRPr="00874A4C">
        <w:rPr>
          <w:sz w:val="24"/>
        </w:rPr>
        <w:t>premi correlati alla performance individuale</w:t>
      </w:r>
      <w:r w:rsidR="00954B09">
        <w:rPr>
          <w:sz w:val="24"/>
        </w:rPr>
        <w:t>, di cui Euro ….. per la “differenziazione del premio individuale</w:t>
      </w:r>
      <w:r w:rsidR="00394D1A">
        <w:rPr>
          <w:sz w:val="24"/>
        </w:rPr>
        <w:t>”,</w:t>
      </w:r>
      <w:r w:rsidR="00100B2B">
        <w:rPr>
          <w:sz w:val="24"/>
        </w:rPr>
        <w:t xml:space="preserve"> </w:t>
      </w:r>
      <w:r w:rsidR="00394D1A">
        <w:rPr>
          <w:sz w:val="24"/>
        </w:rPr>
        <w:t xml:space="preserve">da destinare al personale non dirigente sulla base dei criteri definiti dagli </w:t>
      </w:r>
      <w:r w:rsidR="00394D1A" w:rsidRPr="00A642E6">
        <w:rPr>
          <w:sz w:val="24"/>
        </w:rPr>
        <w:t xml:space="preserve">artt. </w:t>
      </w:r>
      <w:r w:rsidR="00C85A33" w:rsidRPr="00A642E6">
        <w:rPr>
          <w:sz w:val="24"/>
        </w:rPr>
        <w:t>6 e 7</w:t>
      </w:r>
      <w:r w:rsidR="00394D1A">
        <w:rPr>
          <w:sz w:val="24"/>
        </w:rPr>
        <w:t xml:space="preserve"> del p</w:t>
      </w:r>
      <w:r w:rsidR="00A1699A">
        <w:rPr>
          <w:sz w:val="24"/>
        </w:rPr>
        <w:t>re</w:t>
      </w:r>
      <w:r w:rsidR="00394D1A">
        <w:rPr>
          <w:sz w:val="24"/>
        </w:rPr>
        <w:t>sente contratto integrativo</w:t>
      </w:r>
      <w:r w:rsidRPr="00874A4C">
        <w:rPr>
          <w:sz w:val="24"/>
        </w:rPr>
        <w:t xml:space="preserve">; </w:t>
      </w:r>
    </w:p>
    <w:p w14:paraId="496BF53D" w14:textId="71321721" w:rsidR="000F62A9" w:rsidRDefault="00874A4C" w:rsidP="000F62A9">
      <w:pPr>
        <w:pStyle w:val="NormaleWeb"/>
        <w:spacing w:after="0"/>
        <w:jc w:val="both"/>
      </w:pPr>
      <w:r w:rsidRPr="00874A4C">
        <w:t xml:space="preserve">c) </w:t>
      </w:r>
      <w:r w:rsidR="00394D1A">
        <w:t xml:space="preserve">Euro ………… per le </w:t>
      </w:r>
      <w:r w:rsidRPr="00874A4C">
        <w:t>indennità condizioni di lavoro, di cui all’art. 70-bis</w:t>
      </w:r>
      <w:r w:rsidR="00394D1A">
        <w:t xml:space="preserve">, da destinare al personale non dirigente sulla base dei criteri definiti </w:t>
      </w:r>
      <w:r w:rsidR="00394D1A" w:rsidRPr="002A18F3">
        <w:t xml:space="preserve">dall’art. </w:t>
      </w:r>
      <w:r w:rsidR="00100B2B" w:rsidRPr="002A18F3">
        <w:t>1</w:t>
      </w:r>
      <w:r w:rsidR="002A18F3" w:rsidRPr="002A18F3">
        <w:t>8</w:t>
      </w:r>
      <w:r w:rsidR="00394D1A" w:rsidRPr="002A18F3">
        <w:t xml:space="preserve"> del</w:t>
      </w:r>
      <w:r w:rsidR="00394D1A">
        <w:t xml:space="preserve"> p</w:t>
      </w:r>
      <w:r w:rsidR="00A1699A">
        <w:t>re</w:t>
      </w:r>
      <w:r w:rsidR="00394D1A">
        <w:t>sente contratto integrativo</w:t>
      </w:r>
      <w:r>
        <w:t xml:space="preserve">. </w:t>
      </w:r>
    </w:p>
    <w:p w14:paraId="496BF53E" w14:textId="3C67B496" w:rsidR="00874A4C" w:rsidRPr="00874A4C" w:rsidRDefault="00874A4C" w:rsidP="00874A4C">
      <w:pPr>
        <w:jc w:val="both"/>
        <w:rPr>
          <w:sz w:val="24"/>
        </w:rPr>
      </w:pPr>
      <w:r w:rsidRPr="00874A4C">
        <w:rPr>
          <w:sz w:val="24"/>
        </w:rPr>
        <w:t xml:space="preserve">d) </w:t>
      </w:r>
      <w:r w:rsidR="00394D1A" w:rsidRPr="00394D1A">
        <w:rPr>
          <w:sz w:val="24"/>
        </w:rPr>
        <w:t>Euro</w:t>
      </w:r>
      <w:r w:rsidR="00394D1A" w:rsidRPr="004D459B">
        <w:rPr>
          <w:b/>
          <w:sz w:val="24"/>
        </w:rPr>
        <w:t xml:space="preserve"> …………..</w:t>
      </w:r>
      <w:r w:rsidR="00100B2B">
        <w:rPr>
          <w:b/>
          <w:sz w:val="24"/>
        </w:rPr>
        <w:t xml:space="preserve"> </w:t>
      </w:r>
      <w:r w:rsidR="00394D1A" w:rsidRPr="00394D1A">
        <w:rPr>
          <w:sz w:val="24"/>
        </w:rPr>
        <w:t>per le</w:t>
      </w:r>
      <w:r w:rsidR="00720929">
        <w:rPr>
          <w:sz w:val="24"/>
        </w:rPr>
        <w:t xml:space="preserve"> </w:t>
      </w:r>
      <w:r w:rsidRPr="00874A4C">
        <w:rPr>
          <w:sz w:val="24"/>
        </w:rPr>
        <w:t xml:space="preserve">indennità di turno, </w:t>
      </w:r>
      <w:r w:rsidR="00394D1A">
        <w:rPr>
          <w:sz w:val="24"/>
        </w:rPr>
        <w:t xml:space="preserve">le </w:t>
      </w:r>
      <w:r w:rsidRPr="00874A4C">
        <w:rPr>
          <w:sz w:val="24"/>
        </w:rPr>
        <w:t xml:space="preserve">indennità di reperibilità, nonché </w:t>
      </w:r>
      <w:r w:rsidR="00394D1A">
        <w:rPr>
          <w:sz w:val="24"/>
        </w:rPr>
        <w:t xml:space="preserve">per </w:t>
      </w:r>
      <w:r w:rsidRPr="00874A4C">
        <w:rPr>
          <w:sz w:val="24"/>
        </w:rPr>
        <w:t xml:space="preserve">compensi di cui </w:t>
      </w:r>
      <w:r w:rsidR="00BE77FB" w:rsidRPr="00BE77FB">
        <w:rPr>
          <w:sz w:val="24"/>
        </w:rPr>
        <w:t>all'art. 26, commi 1 e 5, CCNL 23/02/2026</w:t>
      </w:r>
      <w:r w:rsidR="00744FCB">
        <w:rPr>
          <w:sz w:val="24"/>
        </w:rPr>
        <w:t>, finanziate con risorse stabili</w:t>
      </w:r>
      <w:r w:rsidR="00394D1A">
        <w:rPr>
          <w:sz w:val="24"/>
        </w:rPr>
        <w:t xml:space="preserve">, </w:t>
      </w:r>
      <w:r w:rsidRPr="004D459B">
        <w:rPr>
          <w:sz w:val="24"/>
        </w:rPr>
        <w:t>le quali verranno erogate mensilmente secondo le misure contrattuali vigenti</w:t>
      </w:r>
      <w:r w:rsidRPr="00874A4C">
        <w:rPr>
          <w:sz w:val="24"/>
        </w:rPr>
        <w:t xml:space="preserve">; </w:t>
      </w:r>
    </w:p>
    <w:p w14:paraId="496BF53F" w14:textId="544656D4" w:rsidR="00874A4C" w:rsidRDefault="00874A4C" w:rsidP="00130053">
      <w:pPr>
        <w:jc w:val="both"/>
        <w:rPr>
          <w:sz w:val="24"/>
        </w:rPr>
      </w:pPr>
      <w:r w:rsidRPr="00874A4C">
        <w:rPr>
          <w:sz w:val="24"/>
        </w:rPr>
        <w:t xml:space="preserve">e) </w:t>
      </w:r>
      <w:r w:rsidR="00E4767F">
        <w:rPr>
          <w:sz w:val="24"/>
        </w:rPr>
        <w:t xml:space="preserve">Euro …………. per i </w:t>
      </w:r>
      <w:r w:rsidRPr="00874A4C">
        <w:rPr>
          <w:sz w:val="24"/>
        </w:rPr>
        <w:t>compensi per specifiche responsabilità, secondo l</w:t>
      </w:r>
      <w:r w:rsidR="00720929">
        <w:rPr>
          <w:sz w:val="24"/>
        </w:rPr>
        <w:t>a</w:t>
      </w:r>
      <w:r w:rsidRPr="00874A4C">
        <w:rPr>
          <w:sz w:val="24"/>
        </w:rPr>
        <w:t xml:space="preserve"> disciplin</w:t>
      </w:r>
      <w:r w:rsidR="00720929">
        <w:rPr>
          <w:sz w:val="24"/>
        </w:rPr>
        <w:t>a</w:t>
      </w:r>
      <w:r w:rsidRPr="00874A4C">
        <w:rPr>
          <w:sz w:val="24"/>
        </w:rPr>
        <w:t xml:space="preserve"> di cui all’art. </w:t>
      </w:r>
      <w:r w:rsidR="00720929">
        <w:rPr>
          <w:sz w:val="24"/>
        </w:rPr>
        <w:t>84 del CCNL 16/11/2022</w:t>
      </w:r>
      <w:r w:rsidR="00E4767F">
        <w:rPr>
          <w:sz w:val="24"/>
        </w:rPr>
        <w:t xml:space="preserve">, da destinare al personale non dirigente sulla base dei criteri definiti </w:t>
      </w:r>
      <w:r w:rsidR="00E4767F" w:rsidRPr="002A18F3">
        <w:rPr>
          <w:sz w:val="24"/>
        </w:rPr>
        <w:t xml:space="preserve">dall’art. </w:t>
      </w:r>
      <w:r w:rsidR="002A18F3" w:rsidRPr="002A18F3">
        <w:rPr>
          <w:sz w:val="24"/>
        </w:rPr>
        <w:t>20</w:t>
      </w:r>
      <w:r w:rsidR="00DA4537">
        <w:rPr>
          <w:sz w:val="24"/>
        </w:rPr>
        <w:t xml:space="preserve"> </w:t>
      </w:r>
      <w:r w:rsidR="00E4767F">
        <w:rPr>
          <w:sz w:val="24"/>
        </w:rPr>
        <w:t>del p</w:t>
      </w:r>
      <w:r w:rsidR="00A1699A">
        <w:rPr>
          <w:sz w:val="24"/>
        </w:rPr>
        <w:t>re</w:t>
      </w:r>
      <w:r w:rsidR="00E4767F">
        <w:rPr>
          <w:sz w:val="24"/>
        </w:rPr>
        <w:t>sente contratto integrativo;</w:t>
      </w:r>
    </w:p>
    <w:p w14:paraId="496BF540" w14:textId="1D0F010F" w:rsidR="00874A4C" w:rsidRDefault="00874A4C" w:rsidP="00874A4C">
      <w:pPr>
        <w:jc w:val="both"/>
        <w:rPr>
          <w:sz w:val="24"/>
        </w:rPr>
      </w:pPr>
      <w:r w:rsidRPr="00874A4C">
        <w:rPr>
          <w:sz w:val="24"/>
        </w:rPr>
        <w:t xml:space="preserve">f) </w:t>
      </w:r>
      <w:r w:rsidR="00E4767F">
        <w:rPr>
          <w:sz w:val="24"/>
        </w:rPr>
        <w:t xml:space="preserve">Euro ………….. per le </w:t>
      </w:r>
      <w:r w:rsidRPr="00874A4C">
        <w:rPr>
          <w:sz w:val="24"/>
        </w:rPr>
        <w:t xml:space="preserve">indennità di funzione di cui all’art. </w:t>
      </w:r>
      <w:r w:rsidR="00903070">
        <w:rPr>
          <w:sz w:val="24"/>
        </w:rPr>
        <w:t>97</w:t>
      </w:r>
      <w:r w:rsidRPr="00874A4C">
        <w:rPr>
          <w:sz w:val="24"/>
        </w:rPr>
        <w:t xml:space="preserve"> </w:t>
      </w:r>
      <w:r w:rsidR="00BE77FB">
        <w:rPr>
          <w:sz w:val="24"/>
        </w:rPr>
        <w:t xml:space="preserve">del CCNL 16/11/2022 </w:t>
      </w:r>
      <w:r w:rsidRPr="00874A4C">
        <w:rPr>
          <w:sz w:val="24"/>
        </w:rPr>
        <w:t>ed indennità di servizio esterno di cui all’art.</w:t>
      </w:r>
      <w:r w:rsidR="00903070">
        <w:rPr>
          <w:sz w:val="24"/>
        </w:rPr>
        <w:t xml:space="preserve"> </w:t>
      </w:r>
      <w:r w:rsidR="00D23704">
        <w:rPr>
          <w:sz w:val="24"/>
        </w:rPr>
        <w:t xml:space="preserve">47 </w:t>
      </w:r>
      <w:r w:rsidR="00A47B47">
        <w:rPr>
          <w:sz w:val="24"/>
        </w:rPr>
        <w:t>del CCNL 23/02/2026</w:t>
      </w:r>
      <w:r w:rsidR="00E4767F">
        <w:rPr>
          <w:sz w:val="24"/>
        </w:rPr>
        <w:t>, da destinare al personale non dirigente sulla base dei criteri definiti da</w:t>
      </w:r>
      <w:r w:rsidR="00DA4537">
        <w:rPr>
          <w:sz w:val="24"/>
        </w:rPr>
        <w:t xml:space="preserve">gli artt. </w:t>
      </w:r>
      <w:r w:rsidR="00100B2B" w:rsidRPr="002A18F3">
        <w:rPr>
          <w:sz w:val="24"/>
        </w:rPr>
        <w:t>1</w:t>
      </w:r>
      <w:r w:rsidR="002A18F3" w:rsidRPr="002A18F3">
        <w:rPr>
          <w:sz w:val="24"/>
        </w:rPr>
        <w:t>9</w:t>
      </w:r>
      <w:r w:rsidR="00DA4537" w:rsidRPr="002A18F3">
        <w:rPr>
          <w:sz w:val="24"/>
        </w:rPr>
        <w:t xml:space="preserve"> e </w:t>
      </w:r>
      <w:r w:rsidR="002A18F3" w:rsidRPr="002A18F3">
        <w:rPr>
          <w:sz w:val="24"/>
        </w:rPr>
        <w:t>2</w:t>
      </w:r>
      <w:r w:rsidR="00DA4537" w:rsidRPr="002A18F3">
        <w:rPr>
          <w:sz w:val="24"/>
        </w:rPr>
        <w:t>1</w:t>
      </w:r>
      <w:r w:rsidR="00E4767F">
        <w:rPr>
          <w:sz w:val="24"/>
        </w:rPr>
        <w:t xml:space="preserve"> del p</w:t>
      </w:r>
      <w:r w:rsidR="00A1699A">
        <w:rPr>
          <w:sz w:val="24"/>
        </w:rPr>
        <w:t>re</w:t>
      </w:r>
      <w:r w:rsidR="00E4767F">
        <w:rPr>
          <w:sz w:val="24"/>
        </w:rPr>
        <w:t>sente contratto integrativo;</w:t>
      </w:r>
    </w:p>
    <w:p w14:paraId="496BF541" w14:textId="77FE20D5" w:rsidR="00F06FF6" w:rsidRPr="00F06FF6" w:rsidRDefault="00874A4C" w:rsidP="00130053">
      <w:pPr>
        <w:pStyle w:val="Corpodeltesto2"/>
        <w:rPr>
          <w:color w:val="FF0000"/>
          <w:szCs w:val="24"/>
        </w:rPr>
      </w:pPr>
      <w:r w:rsidRPr="00874A4C">
        <w:t xml:space="preserve">g) </w:t>
      </w:r>
      <w:r w:rsidR="00E4767F">
        <w:t xml:space="preserve">Euro ………… per i </w:t>
      </w:r>
      <w:r w:rsidRPr="00874A4C">
        <w:t>compensi previsti da disposizioni di legge, riconosciuti esclusivamente a valere sulle risorse di cui all’art. 67, comma 3, lett. c)</w:t>
      </w:r>
      <w:r w:rsidR="00903070">
        <w:t>, del CCNL 21/05/2018</w:t>
      </w:r>
      <w:r w:rsidRPr="00874A4C">
        <w:t>, ivi compresi i compensi di cui all’art. 70-ter</w:t>
      </w:r>
      <w:r w:rsidR="00E4767F">
        <w:t xml:space="preserve">, da destinare al personale non dirigente sulla base dei criteri definiti </w:t>
      </w:r>
      <w:r w:rsidR="00E4767F" w:rsidRPr="00F042EC">
        <w:t xml:space="preserve">dall’art. </w:t>
      </w:r>
      <w:r w:rsidR="00100B2B" w:rsidRPr="00F042EC">
        <w:t>2</w:t>
      </w:r>
      <w:r w:rsidR="00F042EC" w:rsidRPr="00F042EC">
        <w:t>2</w:t>
      </w:r>
      <w:r w:rsidR="00E4767F">
        <w:t xml:space="preserve"> del p</w:t>
      </w:r>
      <w:r w:rsidR="00A1699A">
        <w:t>re</w:t>
      </w:r>
      <w:r w:rsidR="00E4767F">
        <w:t>sente contratto integrativo</w:t>
      </w:r>
      <w:r w:rsidRPr="00874A4C">
        <w:t xml:space="preserve">; </w:t>
      </w:r>
    </w:p>
    <w:p w14:paraId="496BF542" w14:textId="77777777" w:rsidR="00874A4C" w:rsidRDefault="00874A4C" w:rsidP="00874A4C">
      <w:pPr>
        <w:jc w:val="both"/>
        <w:rPr>
          <w:sz w:val="24"/>
        </w:rPr>
      </w:pPr>
      <w:r w:rsidRPr="00874A4C">
        <w:rPr>
          <w:sz w:val="24"/>
        </w:rPr>
        <w:t xml:space="preserve">h) </w:t>
      </w:r>
      <w:r w:rsidR="00E4767F">
        <w:rPr>
          <w:sz w:val="24"/>
        </w:rPr>
        <w:t xml:space="preserve">Euro ……….. per i </w:t>
      </w:r>
      <w:r w:rsidRPr="00874A4C">
        <w:rPr>
          <w:sz w:val="24"/>
        </w:rPr>
        <w:t>compensi ai messi notificatori, riconosciuti esclusivamente a valere sulle risorse di all’art. 67, comma 3, lett. f), secondo la disciplina di cui all’art. 54 del CCNL del 14</w:t>
      </w:r>
      <w:r w:rsidR="00744FCB">
        <w:rPr>
          <w:sz w:val="24"/>
        </w:rPr>
        <w:t>/0</w:t>
      </w:r>
      <w:r w:rsidRPr="00874A4C">
        <w:rPr>
          <w:sz w:val="24"/>
        </w:rPr>
        <w:t>9</w:t>
      </w:r>
      <w:r w:rsidR="00744FCB">
        <w:rPr>
          <w:sz w:val="24"/>
        </w:rPr>
        <w:t>/</w:t>
      </w:r>
      <w:r w:rsidRPr="00874A4C">
        <w:rPr>
          <w:sz w:val="24"/>
        </w:rPr>
        <w:t>2000</w:t>
      </w:r>
      <w:r w:rsidRPr="00E16C18">
        <w:rPr>
          <w:sz w:val="24"/>
        </w:rPr>
        <w:t>;</w:t>
      </w:r>
    </w:p>
    <w:p w14:paraId="496BF543" w14:textId="77777777" w:rsidR="00874A4C" w:rsidRDefault="00874A4C" w:rsidP="00874A4C">
      <w:pPr>
        <w:jc w:val="both"/>
        <w:rPr>
          <w:sz w:val="24"/>
        </w:rPr>
      </w:pPr>
      <w:r w:rsidRPr="00874A4C">
        <w:rPr>
          <w:sz w:val="24"/>
        </w:rPr>
        <w:t xml:space="preserve">i) </w:t>
      </w:r>
      <w:r w:rsidR="009A0E3B">
        <w:rPr>
          <w:sz w:val="24"/>
        </w:rPr>
        <w:t xml:space="preserve">Euro ……….. per i </w:t>
      </w:r>
      <w:r w:rsidRPr="00874A4C">
        <w:rPr>
          <w:sz w:val="24"/>
        </w:rPr>
        <w:t>compensi al personale delle case da gioco secondo la disciplina di cui all’art. 70</w:t>
      </w:r>
      <w:r w:rsidR="003A3323">
        <w:rPr>
          <w:sz w:val="24"/>
        </w:rPr>
        <w:t>-</w:t>
      </w:r>
      <w:r w:rsidRPr="00874A4C">
        <w:rPr>
          <w:sz w:val="24"/>
        </w:rPr>
        <w:t>quater, riconosciuti a valere sulle risorse di all’art. 67, comma 3, lett. g), ed, eventualmente, per la parte non coperta da tali risorse, con risorse generali di parte stabile</w:t>
      </w:r>
      <w:r w:rsidR="009A0E3B">
        <w:rPr>
          <w:sz w:val="24"/>
        </w:rPr>
        <w:t>, da destinare al personale interessato</w:t>
      </w:r>
      <w:r w:rsidRPr="003A3323">
        <w:rPr>
          <w:color w:val="FF0000"/>
          <w:sz w:val="24"/>
        </w:rPr>
        <w:t>;</w:t>
      </w:r>
    </w:p>
    <w:p w14:paraId="496BF544" w14:textId="06F3A98E" w:rsidR="00874A4C" w:rsidRDefault="00874A4C" w:rsidP="00874A4C">
      <w:pPr>
        <w:jc w:val="both"/>
        <w:rPr>
          <w:sz w:val="24"/>
        </w:rPr>
      </w:pPr>
      <w:r w:rsidRPr="00874A4C">
        <w:rPr>
          <w:sz w:val="24"/>
        </w:rPr>
        <w:t xml:space="preserve">j) </w:t>
      </w:r>
      <w:r w:rsidR="009A0E3B">
        <w:rPr>
          <w:sz w:val="24"/>
        </w:rPr>
        <w:t xml:space="preserve">Euro ……….. per </w:t>
      </w:r>
      <w:r w:rsidR="00903070">
        <w:rPr>
          <w:sz w:val="24"/>
        </w:rPr>
        <w:t>i differenziali stipendiali</w:t>
      </w:r>
      <w:r w:rsidRPr="00874A4C">
        <w:rPr>
          <w:sz w:val="24"/>
        </w:rPr>
        <w:t>, finanziat</w:t>
      </w:r>
      <w:r w:rsidR="00903070">
        <w:rPr>
          <w:sz w:val="24"/>
        </w:rPr>
        <w:t>i</w:t>
      </w:r>
      <w:r w:rsidRPr="00874A4C">
        <w:rPr>
          <w:sz w:val="24"/>
        </w:rPr>
        <w:t xml:space="preserve"> con risorse stabili</w:t>
      </w:r>
      <w:r w:rsidR="00903070">
        <w:rPr>
          <w:sz w:val="24"/>
        </w:rPr>
        <w:t>. La quota annuale pari a Euro…….</w:t>
      </w:r>
      <w:r w:rsidR="009A0E3B">
        <w:rPr>
          <w:sz w:val="24"/>
        </w:rPr>
        <w:t xml:space="preserve">, </w:t>
      </w:r>
      <w:r w:rsidR="00903070">
        <w:rPr>
          <w:sz w:val="24"/>
        </w:rPr>
        <w:t>viene</w:t>
      </w:r>
      <w:r w:rsidR="009A0E3B">
        <w:rPr>
          <w:sz w:val="24"/>
        </w:rPr>
        <w:t xml:space="preserve"> destina</w:t>
      </w:r>
      <w:r w:rsidR="00903070">
        <w:rPr>
          <w:sz w:val="24"/>
        </w:rPr>
        <w:t>ta</w:t>
      </w:r>
      <w:r w:rsidR="009A0E3B">
        <w:rPr>
          <w:sz w:val="24"/>
        </w:rPr>
        <w:t xml:space="preserve"> al personale non dirigente </w:t>
      </w:r>
      <w:r w:rsidR="00903070">
        <w:rPr>
          <w:sz w:val="24"/>
        </w:rPr>
        <w:t xml:space="preserve">secondo le procedure </w:t>
      </w:r>
      <w:r w:rsidR="009A0E3B">
        <w:rPr>
          <w:sz w:val="24"/>
        </w:rPr>
        <w:t>definit</w:t>
      </w:r>
      <w:r w:rsidR="00903070">
        <w:rPr>
          <w:sz w:val="24"/>
        </w:rPr>
        <w:t>e</w:t>
      </w:r>
      <w:r w:rsidR="009A0E3B">
        <w:rPr>
          <w:sz w:val="24"/>
        </w:rPr>
        <w:t xml:space="preserve"> dal</w:t>
      </w:r>
      <w:r w:rsidR="00100B2B">
        <w:rPr>
          <w:sz w:val="24"/>
        </w:rPr>
        <w:t xml:space="preserve"> </w:t>
      </w:r>
      <w:r w:rsidR="00100B2B" w:rsidRPr="00F042EC">
        <w:rPr>
          <w:sz w:val="24"/>
        </w:rPr>
        <w:t>Capo IV</w:t>
      </w:r>
      <w:r w:rsidR="0073017C">
        <w:rPr>
          <w:sz w:val="24"/>
        </w:rPr>
        <w:t xml:space="preserve"> </w:t>
      </w:r>
      <w:r w:rsidR="009A0E3B">
        <w:rPr>
          <w:sz w:val="24"/>
        </w:rPr>
        <w:t>del p</w:t>
      </w:r>
      <w:r w:rsidR="00A1699A">
        <w:rPr>
          <w:sz w:val="24"/>
        </w:rPr>
        <w:t>re</w:t>
      </w:r>
      <w:r w:rsidR="009A0E3B">
        <w:rPr>
          <w:sz w:val="24"/>
        </w:rPr>
        <w:t>sente contratto integrativo</w:t>
      </w:r>
      <w:r w:rsidR="00B13B98">
        <w:rPr>
          <w:sz w:val="24"/>
        </w:rPr>
        <w:t xml:space="preserve"> e dall’art. 14 del CCNL </w:t>
      </w:r>
      <w:r w:rsidR="00E53700">
        <w:rPr>
          <w:sz w:val="24"/>
        </w:rPr>
        <w:t>23/02/2026</w:t>
      </w:r>
      <w:r w:rsidR="00903070">
        <w:rPr>
          <w:sz w:val="24"/>
        </w:rPr>
        <w:t>;</w:t>
      </w:r>
    </w:p>
    <w:p w14:paraId="496BF545" w14:textId="5A49BBC4" w:rsidR="00903070" w:rsidRDefault="00903070" w:rsidP="00874A4C">
      <w:pPr>
        <w:jc w:val="both"/>
        <w:rPr>
          <w:sz w:val="24"/>
        </w:rPr>
      </w:pPr>
      <w:r>
        <w:rPr>
          <w:sz w:val="24"/>
        </w:rPr>
        <w:t xml:space="preserve">k) Euro ……. da destinare all’attuazione dei piani welfare ai sensi dell’art. </w:t>
      </w:r>
      <w:r w:rsidR="00E53700">
        <w:rPr>
          <w:sz w:val="24"/>
        </w:rPr>
        <w:t>45</w:t>
      </w:r>
      <w:r>
        <w:rPr>
          <w:sz w:val="24"/>
        </w:rPr>
        <w:t xml:space="preserve">, comma 2, del CCNL </w:t>
      </w:r>
      <w:r w:rsidR="00E53700">
        <w:rPr>
          <w:sz w:val="24"/>
        </w:rPr>
        <w:t>23/02/2026</w:t>
      </w:r>
      <w:r>
        <w:rPr>
          <w:sz w:val="24"/>
        </w:rPr>
        <w:t>, sulla base dei criteri definiti dall’art</w:t>
      </w:r>
      <w:r w:rsidRPr="00F042EC">
        <w:rPr>
          <w:sz w:val="24"/>
        </w:rPr>
        <w:t xml:space="preserve">. </w:t>
      </w:r>
      <w:r w:rsidR="00100B2B" w:rsidRPr="00F042EC">
        <w:rPr>
          <w:sz w:val="24"/>
        </w:rPr>
        <w:t>2</w:t>
      </w:r>
      <w:r w:rsidR="00F042EC" w:rsidRPr="00F042EC">
        <w:rPr>
          <w:sz w:val="24"/>
        </w:rPr>
        <w:t>3</w:t>
      </w:r>
      <w:r>
        <w:rPr>
          <w:sz w:val="24"/>
        </w:rPr>
        <w:t xml:space="preserve"> del presente contratto integrativo</w:t>
      </w:r>
      <w:r w:rsidR="004D3337">
        <w:rPr>
          <w:sz w:val="24"/>
        </w:rPr>
        <w:t>;</w:t>
      </w:r>
    </w:p>
    <w:p w14:paraId="18FCA74F" w14:textId="6B180EBF" w:rsidR="004D3337" w:rsidRDefault="00CF73D2" w:rsidP="00874A4C">
      <w:pPr>
        <w:jc w:val="both"/>
        <w:rPr>
          <w:sz w:val="24"/>
        </w:rPr>
      </w:pPr>
      <w:r>
        <w:rPr>
          <w:sz w:val="24"/>
        </w:rPr>
        <w:t>l) Euro …… da destinare alle q</w:t>
      </w:r>
      <w:r w:rsidR="00FD26EA" w:rsidRPr="00FD26EA">
        <w:rPr>
          <w:sz w:val="24"/>
        </w:rPr>
        <w:t xml:space="preserve">uote dell'elemento di garanzia </w:t>
      </w:r>
      <w:r>
        <w:rPr>
          <w:sz w:val="24"/>
        </w:rPr>
        <w:t xml:space="preserve">a favore del personale in </w:t>
      </w:r>
      <w:r w:rsidR="00FD26EA" w:rsidRPr="00FD26EA">
        <w:rPr>
          <w:sz w:val="24"/>
        </w:rPr>
        <w:t xml:space="preserve">distacco sindacale a carico del Fondo risorse decentrate ai sensi dell'art. 46, comma 1, lett. b), CCNL </w:t>
      </w:r>
      <w:r>
        <w:rPr>
          <w:sz w:val="24"/>
        </w:rPr>
        <w:t>23/02/2026</w:t>
      </w:r>
      <w:r w:rsidR="003D0808">
        <w:rPr>
          <w:sz w:val="24"/>
        </w:rPr>
        <w:t>, tenendo conto di quanto previsto dall’art. 33 del presente contratto integrativo</w:t>
      </w:r>
      <w:r>
        <w:rPr>
          <w:sz w:val="24"/>
        </w:rPr>
        <w:t>;</w:t>
      </w:r>
    </w:p>
    <w:p w14:paraId="541E5D8D" w14:textId="6E8B90D4" w:rsidR="00CF73D2" w:rsidRDefault="00CF73D2" w:rsidP="00874A4C">
      <w:pPr>
        <w:jc w:val="both"/>
        <w:rPr>
          <w:sz w:val="24"/>
        </w:rPr>
      </w:pPr>
      <w:r>
        <w:rPr>
          <w:sz w:val="24"/>
        </w:rPr>
        <w:t xml:space="preserve">m) Euro ………… </w:t>
      </w:r>
      <w:r w:rsidR="00AF5C6F">
        <w:rPr>
          <w:sz w:val="24"/>
        </w:rPr>
        <w:t>per gli a</w:t>
      </w:r>
      <w:r w:rsidR="00AF5C6F" w:rsidRPr="00AF5C6F">
        <w:rPr>
          <w:sz w:val="24"/>
        </w:rPr>
        <w:t>ssegn</w:t>
      </w:r>
      <w:r w:rsidR="00AF5C6F">
        <w:rPr>
          <w:sz w:val="24"/>
        </w:rPr>
        <w:t>i</w:t>
      </w:r>
      <w:r w:rsidR="00AF5C6F" w:rsidRPr="00AF5C6F">
        <w:rPr>
          <w:sz w:val="24"/>
        </w:rPr>
        <w:t xml:space="preserve"> ad personam riassorbibil</w:t>
      </w:r>
      <w:r w:rsidR="004B2133">
        <w:rPr>
          <w:sz w:val="24"/>
        </w:rPr>
        <w:t>i a favore del personale beneficiario delle</w:t>
      </w:r>
      <w:r w:rsidR="00AF5C6F" w:rsidRPr="00AF5C6F">
        <w:rPr>
          <w:sz w:val="24"/>
        </w:rPr>
        <w:t xml:space="preserve"> progressioni tra le aree</w:t>
      </w:r>
      <w:r w:rsidR="00A703B3">
        <w:rPr>
          <w:sz w:val="24"/>
        </w:rPr>
        <w:t>, ai sensi de</w:t>
      </w:r>
      <w:r w:rsidR="00AF5C6F" w:rsidRPr="00AF5C6F">
        <w:rPr>
          <w:sz w:val="24"/>
        </w:rPr>
        <w:t xml:space="preserve">ll'art. 13, comma 3, CCNL </w:t>
      </w:r>
      <w:r w:rsidR="00A703B3">
        <w:rPr>
          <w:sz w:val="24"/>
        </w:rPr>
        <w:t>23/02/2026</w:t>
      </w:r>
      <w:r w:rsidR="003D0808">
        <w:rPr>
          <w:sz w:val="24"/>
        </w:rPr>
        <w:t>;</w:t>
      </w:r>
    </w:p>
    <w:p w14:paraId="614D5B9D" w14:textId="6B902008" w:rsidR="003D0808" w:rsidRDefault="003D0808" w:rsidP="00874A4C">
      <w:pPr>
        <w:jc w:val="both"/>
        <w:rPr>
          <w:sz w:val="24"/>
        </w:rPr>
      </w:pPr>
      <w:r>
        <w:rPr>
          <w:sz w:val="24"/>
        </w:rPr>
        <w:t xml:space="preserve">n) Euro </w:t>
      </w:r>
      <w:r w:rsidR="006D20DC">
        <w:rPr>
          <w:sz w:val="24"/>
        </w:rPr>
        <w:t>….. per l’incremento dell’</w:t>
      </w:r>
      <w:r w:rsidR="006D20DC" w:rsidRPr="00423075">
        <w:rPr>
          <w:sz w:val="24"/>
        </w:rPr>
        <w:t>indennità giornaliera di cui all’art. 9, comma 1 della L. 113/1985 a favore dei centralinisti non vedenti</w:t>
      </w:r>
      <w:r w:rsidR="00E96251">
        <w:rPr>
          <w:sz w:val="24"/>
        </w:rPr>
        <w:t>, ai sensi dell’</w:t>
      </w:r>
      <w:r w:rsidR="006D20DC" w:rsidRPr="00423075">
        <w:rPr>
          <w:sz w:val="24"/>
        </w:rPr>
        <w:t>art. 49</w:t>
      </w:r>
      <w:r w:rsidR="00E96251">
        <w:rPr>
          <w:sz w:val="24"/>
        </w:rPr>
        <w:t xml:space="preserve"> del</w:t>
      </w:r>
      <w:r w:rsidR="006D20DC" w:rsidRPr="00423075">
        <w:rPr>
          <w:sz w:val="24"/>
        </w:rPr>
        <w:t xml:space="preserve"> CCNL 23/02/2026</w:t>
      </w:r>
      <w:r w:rsidR="006918B3">
        <w:rPr>
          <w:sz w:val="24"/>
        </w:rPr>
        <w:t>, come definita dall’art. 36 del presente contratto integrativo.</w:t>
      </w:r>
    </w:p>
    <w:p w14:paraId="496BF546" w14:textId="77777777" w:rsidR="00402B42" w:rsidRPr="00491DED" w:rsidRDefault="00402B42" w:rsidP="00353E23">
      <w:pPr>
        <w:jc w:val="both"/>
        <w:rPr>
          <w:strike/>
          <w:sz w:val="24"/>
          <w:highlight w:val="yellow"/>
        </w:rPr>
      </w:pPr>
    </w:p>
    <w:p w14:paraId="496BF547" w14:textId="6FE2D006" w:rsidR="00DF427E" w:rsidRPr="00225039" w:rsidRDefault="00DF427E" w:rsidP="00DF427E">
      <w:pPr>
        <w:jc w:val="center"/>
        <w:rPr>
          <w:b/>
          <w:sz w:val="28"/>
          <w:szCs w:val="28"/>
        </w:rPr>
      </w:pPr>
      <w:r w:rsidRPr="00225039">
        <w:rPr>
          <w:b/>
          <w:sz w:val="28"/>
          <w:szCs w:val="28"/>
        </w:rPr>
        <w:lastRenderedPageBreak/>
        <w:t>CAPO III – CRITERI PER L’ATTRIBUZIONE DEI PREMI CORRELATI ALLA PERFORMANCE (ART. 7, COMMA 4, LETT. b),</w:t>
      </w:r>
      <w:r w:rsidR="00171EAA" w:rsidRPr="00225039">
        <w:rPr>
          <w:b/>
          <w:sz w:val="28"/>
          <w:szCs w:val="28"/>
        </w:rPr>
        <w:t xml:space="preserve"> </w:t>
      </w:r>
      <w:r w:rsidR="00442473" w:rsidRPr="00225039">
        <w:rPr>
          <w:b/>
          <w:sz w:val="28"/>
          <w:szCs w:val="28"/>
        </w:rPr>
        <w:t xml:space="preserve">ab), </w:t>
      </w:r>
      <w:proofErr w:type="spellStart"/>
      <w:r w:rsidR="00171EAA" w:rsidRPr="00225039">
        <w:rPr>
          <w:b/>
          <w:sz w:val="28"/>
          <w:szCs w:val="28"/>
        </w:rPr>
        <w:t>ae</w:t>
      </w:r>
      <w:proofErr w:type="spellEnd"/>
      <w:r w:rsidR="00171EAA" w:rsidRPr="00225039">
        <w:rPr>
          <w:b/>
          <w:sz w:val="28"/>
          <w:szCs w:val="28"/>
        </w:rPr>
        <w:t>)</w:t>
      </w:r>
      <w:r w:rsidR="00442473" w:rsidRPr="00225039">
        <w:rPr>
          <w:b/>
          <w:sz w:val="28"/>
          <w:szCs w:val="28"/>
        </w:rPr>
        <w:t xml:space="preserve">, </w:t>
      </w:r>
      <w:proofErr w:type="spellStart"/>
      <w:r w:rsidR="00442473" w:rsidRPr="00225039">
        <w:rPr>
          <w:b/>
          <w:sz w:val="28"/>
          <w:szCs w:val="28"/>
        </w:rPr>
        <w:t>af</w:t>
      </w:r>
      <w:proofErr w:type="spellEnd"/>
      <w:r w:rsidR="00442473" w:rsidRPr="00225039">
        <w:rPr>
          <w:b/>
          <w:sz w:val="28"/>
          <w:szCs w:val="28"/>
        </w:rPr>
        <w:t>)</w:t>
      </w:r>
      <w:r w:rsidR="00171EAA" w:rsidRPr="00225039">
        <w:rPr>
          <w:b/>
          <w:sz w:val="28"/>
          <w:szCs w:val="28"/>
        </w:rPr>
        <w:t>,</w:t>
      </w:r>
      <w:r w:rsidRPr="00225039">
        <w:rPr>
          <w:b/>
          <w:sz w:val="28"/>
          <w:szCs w:val="28"/>
        </w:rPr>
        <w:t xml:space="preserve"> </w:t>
      </w:r>
      <w:r w:rsidR="00847167">
        <w:rPr>
          <w:b/>
          <w:sz w:val="28"/>
          <w:szCs w:val="28"/>
        </w:rPr>
        <w:t xml:space="preserve">an) </w:t>
      </w:r>
      <w:r w:rsidRPr="00225039">
        <w:rPr>
          <w:b/>
          <w:sz w:val="28"/>
          <w:szCs w:val="28"/>
        </w:rPr>
        <w:t xml:space="preserve">CCNL </w:t>
      </w:r>
      <w:r w:rsidR="00903070" w:rsidRPr="00225039">
        <w:rPr>
          <w:b/>
          <w:sz w:val="28"/>
          <w:szCs w:val="28"/>
        </w:rPr>
        <w:t>16/11/2022</w:t>
      </w:r>
      <w:r w:rsidRPr="00225039">
        <w:rPr>
          <w:b/>
          <w:sz w:val="28"/>
          <w:szCs w:val="28"/>
        </w:rPr>
        <w:t>)</w:t>
      </w:r>
    </w:p>
    <w:p w14:paraId="496BF548" w14:textId="77777777" w:rsidR="00DF427E" w:rsidRDefault="00DF427E" w:rsidP="00DF427E">
      <w:pPr>
        <w:jc w:val="center"/>
        <w:rPr>
          <w:b/>
          <w:sz w:val="24"/>
        </w:rPr>
      </w:pPr>
    </w:p>
    <w:p w14:paraId="496BF549" w14:textId="77777777" w:rsidR="00B67CE3" w:rsidRPr="00306FE8" w:rsidRDefault="00B67CE3" w:rsidP="00B67CE3">
      <w:pPr>
        <w:pStyle w:val="Corpodeltesto2"/>
        <w:rPr>
          <w:i/>
          <w:highlight w:val="yellow"/>
        </w:rPr>
      </w:pPr>
      <w:r w:rsidRPr="00306FE8">
        <w:rPr>
          <w:i/>
          <w:highlight w:val="yellow"/>
        </w:rPr>
        <w:t>…definire i criteri e le modalità di ripartizione dei compensi per produttività e/o incentivi economici connessi alla performance organizzativa ed individuale………….AD ESEMPIO:</w:t>
      </w:r>
    </w:p>
    <w:p w14:paraId="496BF54A" w14:textId="77777777" w:rsidR="00B67CE3" w:rsidRDefault="00B67CE3" w:rsidP="00DF427E">
      <w:pPr>
        <w:jc w:val="center"/>
        <w:rPr>
          <w:b/>
          <w:sz w:val="24"/>
        </w:rPr>
      </w:pPr>
    </w:p>
    <w:p w14:paraId="496BF54B" w14:textId="77777777" w:rsidR="00DF427E" w:rsidRDefault="00DF427E" w:rsidP="00DF427E">
      <w:pPr>
        <w:jc w:val="center"/>
        <w:rPr>
          <w:b/>
          <w:sz w:val="24"/>
        </w:rPr>
      </w:pPr>
      <w:r>
        <w:rPr>
          <w:b/>
          <w:sz w:val="24"/>
        </w:rPr>
        <w:t>ART. 5 – PERFORMANCE ORGANIZZATIVA</w:t>
      </w:r>
    </w:p>
    <w:p w14:paraId="496BF54C" w14:textId="77777777" w:rsidR="00DF427E" w:rsidRDefault="00DF427E" w:rsidP="00DF427E">
      <w:pPr>
        <w:jc w:val="center"/>
        <w:rPr>
          <w:b/>
          <w:sz w:val="24"/>
        </w:rPr>
      </w:pPr>
    </w:p>
    <w:p w14:paraId="496BF54D" w14:textId="2AA97277" w:rsidR="00B67CE3" w:rsidRDefault="00B67CE3" w:rsidP="00B67CE3">
      <w:pPr>
        <w:jc w:val="both"/>
        <w:rPr>
          <w:sz w:val="24"/>
        </w:rPr>
      </w:pPr>
      <w:r w:rsidRPr="00B67CE3">
        <w:rPr>
          <w:sz w:val="24"/>
        </w:rPr>
        <w:t xml:space="preserve">1. </w:t>
      </w:r>
      <w:r w:rsidRPr="001D5807">
        <w:rPr>
          <w:sz w:val="24"/>
        </w:rPr>
        <w:t xml:space="preserve">Le risorse destinate alla performance </w:t>
      </w:r>
      <w:r>
        <w:rPr>
          <w:sz w:val="24"/>
        </w:rPr>
        <w:t xml:space="preserve">organizzativa vengono </w:t>
      </w:r>
      <w:r w:rsidRPr="001D5807">
        <w:rPr>
          <w:sz w:val="24"/>
        </w:rPr>
        <w:t>erogate in base al raggiungimento degli obiettivi predefiniti nel P</w:t>
      </w:r>
      <w:r w:rsidR="00512829">
        <w:rPr>
          <w:sz w:val="24"/>
        </w:rPr>
        <w:t>iao</w:t>
      </w:r>
      <w:r w:rsidRPr="001D5807">
        <w:rPr>
          <w:sz w:val="24"/>
        </w:rPr>
        <w:t>/</w:t>
      </w:r>
      <w:r w:rsidR="00512829">
        <w:rPr>
          <w:sz w:val="24"/>
        </w:rPr>
        <w:t>P</w:t>
      </w:r>
      <w:r w:rsidRPr="001D5807">
        <w:rPr>
          <w:sz w:val="24"/>
        </w:rPr>
        <w:t xml:space="preserve">iano della performance, </w:t>
      </w:r>
      <w:r w:rsidR="006A0A4D">
        <w:rPr>
          <w:sz w:val="24"/>
        </w:rPr>
        <w:t xml:space="preserve">relativi all’Amministrazione nel complesso e/o alle singole strutture organizzative, </w:t>
      </w:r>
      <w:r w:rsidRPr="001D5807">
        <w:rPr>
          <w:sz w:val="24"/>
        </w:rPr>
        <w:t>secondo i criteri definiti nel sistema di misurazione e valutazione della performance approvato con deliberazione G.C. n. ………. del ……………</w:t>
      </w:r>
    </w:p>
    <w:p w14:paraId="496BF54E" w14:textId="281EC7D4" w:rsidR="006029C6" w:rsidRDefault="00BC7E5D" w:rsidP="00B67CE3">
      <w:pPr>
        <w:jc w:val="both"/>
        <w:rPr>
          <w:sz w:val="24"/>
        </w:rPr>
      </w:pPr>
      <w:r>
        <w:rPr>
          <w:sz w:val="24"/>
        </w:rPr>
        <w:t xml:space="preserve">2. </w:t>
      </w:r>
      <w:r w:rsidR="006029C6">
        <w:rPr>
          <w:sz w:val="24"/>
        </w:rPr>
        <w:t xml:space="preserve">Le risorse complessive vengono ripartite </w:t>
      </w:r>
      <w:r w:rsidR="004213E7">
        <w:rPr>
          <w:sz w:val="24"/>
        </w:rPr>
        <w:t xml:space="preserve">in via previsionale </w:t>
      </w:r>
      <w:r w:rsidR="006029C6">
        <w:rPr>
          <w:sz w:val="24"/>
        </w:rPr>
        <w:t>tra i vari obiettivi in base al peso di ciascuno</w:t>
      </w:r>
      <w:r w:rsidR="003A3323">
        <w:rPr>
          <w:sz w:val="24"/>
        </w:rPr>
        <w:t xml:space="preserve"> rispetto al totale degli stessi</w:t>
      </w:r>
      <w:r w:rsidR="006029C6">
        <w:rPr>
          <w:sz w:val="24"/>
        </w:rPr>
        <w:t xml:space="preserve">, come definito dalla Giunta Comunale </w:t>
      </w:r>
      <w:r w:rsidR="006029C6" w:rsidRPr="001D5807">
        <w:rPr>
          <w:sz w:val="24"/>
        </w:rPr>
        <w:t>nel P</w:t>
      </w:r>
      <w:r w:rsidR="00512829">
        <w:rPr>
          <w:sz w:val="24"/>
        </w:rPr>
        <w:t>iao</w:t>
      </w:r>
      <w:r w:rsidR="006029C6" w:rsidRPr="001D5807">
        <w:rPr>
          <w:sz w:val="24"/>
        </w:rPr>
        <w:t>/piano della performance</w:t>
      </w:r>
      <w:r w:rsidR="004213E7">
        <w:rPr>
          <w:sz w:val="24"/>
        </w:rPr>
        <w:t>.</w:t>
      </w:r>
    </w:p>
    <w:p w14:paraId="496BF54F" w14:textId="0624B0D8" w:rsidR="003065FE" w:rsidRDefault="004213E7" w:rsidP="00B67CE3">
      <w:pPr>
        <w:jc w:val="both"/>
        <w:rPr>
          <w:sz w:val="24"/>
        </w:rPr>
      </w:pPr>
      <w:r>
        <w:rPr>
          <w:sz w:val="24"/>
        </w:rPr>
        <w:t xml:space="preserve">3. </w:t>
      </w:r>
      <w:r w:rsidR="00BC7E5D">
        <w:rPr>
          <w:sz w:val="24"/>
        </w:rPr>
        <w:t xml:space="preserve">I premi correlati alla performance organizzativa vengono </w:t>
      </w:r>
      <w:r>
        <w:rPr>
          <w:sz w:val="24"/>
        </w:rPr>
        <w:t xml:space="preserve">erogati a consuntivo ai </w:t>
      </w:r>
      <w:r w:rsidR="00BC7E5D">
        <w:rPr>
          <w:sz w:val="24"/>
        </w:rPr>
        <w:t>dipendenti interessati in base al contributo</w:t>
      </w:r>
      <w:r w:rsidR="00512829">
        <w:rPr>
          <w:sz w:val="24"/>
        </w:rPr>
        <w:t xml:space="preserve"> </w:t>
      </w:r>
      <w:r w:rsidR="00697961">
        <w:rPr>
          <w:sz w:val="24"/>
        </w:rPr>
        <w:t xml:space="preserve">individuale di ciascuno di essi </w:t>
      </w:r>
      <w:r>
        <w:rPr>
          <w:sz w:val="24"/>
        </w:rPr>
        <w:t>al raggiungimento degli obiettivi</w:t>
      </w:r>
      <w:r w:rsidR="00F730AC">
        <w:rPr>
          <w:sz w:val="24"/>
        </w:rPr>
        <w:t xml:space="preserve"> di Ente e/o della struttura organizzativa di appartenenza</w:t>
      </w:r>
      <w:r>
        <w:rPr>
          <w:sz w:val="24"/>
        </w:rPr>
        <w:t xml:space="preserve">, </w:t>
      </w:r>
      <w:r w:rsidR="00F730AC">
        <w:rPr>
          <w:sz w:val="24"/>
        </w:rPr>
        <w:t>come da</w:t>
      </w:r>
      <w:r>
        <w:rPr>
          <w:sz w:val="24"/>
        </w:rPr>
        <w:t xml:space="preserve"> apposita dichiarazione da parte del competente Dirigente/Responsabile.</w:t>
      </w:r>
      <w:r w:rsidR="00E05DB5">
        <w:rPr>
          <w:sz w:val="24"/>
        </w:rPr>
        <w:t xml:space="preserve"> </w:t>
      </w:r>
      <w:r w:rsidR="006B2A42">
        <w:rPr>
          <w:sz w:val="24"/>
        </w:rPr>
        <w:t xml:space="preserve">Tra </w:t>
      </w:r>
      <w:r w:rsidR="00AE0018">
        <w:rPr>
          <w:sz w:val="24"/>
        </w:rPr>
        <w:t>gli</w:t>
      </w:r>
      <w:r w:rsidR="006B2A42">
        <w:rPr>
          <w:sz w:val="24"/>
        </w:rPr>
        <w:t xml:space="preserve"> </w:t>
      </w:r>
      <w:r w:rsidR="00AE0018">
        <w:rPr>
          <w:sz w:val="24"/>
        </w:rPr>
        <w:t>interessati sono compresi</w:t>
      </w:r>
      <w:r w:rsidR="007B6073">
        <w:rPr>
          <w:sz w:val="24"/>
        </w:rPr>
        <w:t xml:space="preserve"> anche i dipendenti </w:t>
      </w:r>
      <w:r w:rsidR="00AE0018">
        <w:rPr>
          <w:sz w:val="24"/>
        </w:rPr>
        <w:t xml:space="preserve">di altri enti </w:t>
      </w:r>
      <w:r w:rsidR="007B6073">
        <w:rPr>
          <w:sz w:val="24"/>
        </w:rPr>
        <w:t xml:space="preserve">utilizzati a tempo parziale </w:t>
      </w:r>
      <w:r w:rsidR="00AE0018">
        <w:rPr>
          <w:sz w:val="24"/>
        </w:rPr>
        <w:t xml:space="preserve">mediante convenzione </w:t>
      </w:r>
      <w:r w:rsidR="00204528">
        <w:rPr>
          <w:sz w:val="24"/>
        </w:rPr>
        <w:t>ai sensi dell’art. 18 del CCNL 23/02/2026, nel rispetto dei suddetti presupposti</w:t>
      </w:r>
      <w:r w:rsidR="009E745B">
        <w:rPr>
          <w:sz w:val="24"/>
        </w:rPr>
        <w:t>.</w:t>
      </w:r>
    </w:p>
    <w:p w14:paraId="71D395A9" w14:textId="3FE4C85D" w:rsidR="00BB1237" w:rsidRDefault="00512829" w:rsidP="00B67CE3">
      <w:pPr>
        <w:jc w:val="both"/>
        <w:rPr>
          <w:sz w:val="24"/>
        </w:rPr>
      </w:pPr>
      <w:r w:rsidRPr="00512829">
        <w:rPr>
          <w:sz w:val="24"/>
        </w:rPr>
        <w:t xml:space="preserve">4. Ai sensi dell’art. </w:t>
      </w:r>
      <w:r w:rsidR="005304BA">
        <w:rPr>
          <w:sz w:val="24"/>
        </w:rPr>
        <w:t>48</w:t>
      </w:r>
      <w:r w:rsidRPr="00512829">
        <w:rPr>
          <w:sz w:val="24"/>
        </w:rPr>
        <w:t xml:space="preserve">, comma 4, del CCNL </w:t>
      </w:r>
      <w:r w:rsidR="005304BA">
        <w:rPr>
          <w:sz w:val="24"/>
        </w:rPr>
        <w:t>23/02/2026</w:t>
      </w:r>
      <w:r w:rsidRPr="00512829">
        <w:rPr>
          <w:sz w:val="24"/>
        </w:rPr>
        <w:t xml:space="preserve">, le parti </w:t>
      </w:r>
      <w:r>
        <w:rPr>
          <w:sz w:val="24"/>
        </w:rPr>
        <w:t>stabiliscono</w:t>
      </w:r>
      <w:r w:rsidRPr="00512829">
        <w:rPr>
          <w:sz w:val="24"/>
        </w:rPr>
        <w:t xml:space="preserve"> di correlare l’effettiva erogazione delle risorse di cui all’art. 79</w:t>
      </w:r>
      <w:r>
        <w:rPr>
          <w:sz w:val="24"/>
        </w:rPr>
        <w:t>,</w:t>
      </w:r>
      <w:r w:rsidRPr="00512829">
        <w:rPr>
          <w:sz w:val="24"/>
        </w:rPr>
        <w:t xml:space="preserve"> comma 2</w:t>
      </w:r>
      <w:r>
        <w:rPr>
          <w:sz w:val="24"/>
        </w:rPr>
        <w:t>,</w:t>
      </w:r>
      <w:r w:rsidRPr="00512829">
        <w:rPr>
          <w:sz w:val="24"/>
        </w:rPr>
        <w:t xml:space="preserve"> lett. c)</w:t>
      </w:r>
      <w:r>
        <w:rPr>
          <w:sz w:val="24"/>
        </w:rPr>
        <w:t>, del CCNL 16/11/2022</w:t>
      </w:r>
      <w:r w:rsidRPr="00512829">
        <w:rPr>
          <w:sz w:val="24"/>
        </w:rPr>
        <w:t xml:space="preserve"> (</w:t>
      </w:r>
      <w:r>
        <w:rPr>
          <w:sz w:val="24"/>
        </w:rPr>
        <w:t xml:space="preserve">risorse finalizzate ad adeguare le disponibilità del fondo sulla base di scelte organizzative, </w:t>
      </w:r>
      <w:proofErr w:type="spellStart"/>
      <w:r>
        <w:rPr>
          <w:sz w:val="24"/>
        </w:rPr>
        <w:t>grestionali</w:t>
      </w:r>
      <w:proofErr w:type="spellEnd"/>
      <w:r>
        <w:rPr>
          <w:sz w:val="24"/>
        </w:rPr>
        <w:t xml:space="preserve"> e di politica retributiva degli Enti, anche connesse ad assunzioni di personale a tempo determinato</w:t>
      </w:r>
      <w:r w:rsidRPr="00512829">
        <w:rPr>
          <w:sz w:val="24"/>
        </w:rPr>
        <w:t>), per una quota pari al …. %, al raggiungimento di uno o più obiettivi individuati nel P</w:t>
      </w:r>
      <w:r>
        <w:rPr>
          <w:sz w:val="24"/>
        </w:rPr>
        <w:t>iao</w:t>
      </w:r>
      <w:r w:rsidR="00864268" w:rsidRPr="001D5807">
        <w:rPr>
          <w:sz w:val="24"/>
        </w:rPr>
        <w:t>/</w:t>
      </w:r>
      <w:r w:rsidR="00864268">
        <w:rPr>
          <w:sz w:val="24"/>
        </w:rPr>
        <w:t>P</w:t>
      </w:r>
      <w:r w:rsidR="00864268" w:rsidRPr="001D5807">
        <w:rPr>
          <w:sz w:val="24"/>
        </w:rPr>
        <w:t>iano della performance</w:t>
      </w:r>
      <w:r w:rsidRPr="00512829">
        <w:rPr>
          <w:sz w:val="24"/>
        </w:rPr>
        <w:t>, riferiti agli effetti dell’azione dell’ente nel suo complesso, oggettivamente misurabili.</w:t>
      </w:r>
    </w:p>
    <w:p w14:paraId="496BF551" w14:textId="77777777" w:rsidR="003065FE" w:rsidRPr="00F730AC" w:rsidRDefault="00F730AC" w:rsidP="00B67CE3">
      <w:pPr>
        <w:jc w:val="both"/>
        <w:rPr>
          <w:sz w:val="24"/>
        </w:rPr>
      </w:pPr>
      <w:r w:rsidRPr="00F730AC">
        <w:rPr>
          <w:sz w:val="24"/>
        </w:rPr>
        <w:t>…………..</w:t>
      </w:r>
    </w:p>
    <w:p w14:paraId="496BF552" w14:textId="77777777" w:rsidR="00DF427E" w:rsidRDefault="00DF427E" w:rsidP="00DF427E">
      <w:pPr>
        <w:jc w:val="center"/>
        <w:rPr>
          <w:b/>
          <w:sz w:val="24"/>
        </w:rPr>
      </w:pPr>
      <w:r>
        <w:rPr>
          <w:b/>
          <w:sz w:val="24"/>
        </w:rPr>
        <w:t>ART. 6 – PERFORMANCE INDIVIDUALE</w:t>
      </w:r>
    </w:p>
    <w:p w14:paraId="496BF553" w14:textId="77777777" w:rsidR="00DF427E" w:rsidRDefault="00DF427E" w:rsidP="00DF427E">
      <w:pPr>
        <w:jc w:val="center"/>
        <w:rPr>
          <w:b/>
          <w:sz w:val="24"/>
        </w:rPr>
      </w:pPr>
    </w:p>
    <w:p w14:paraId="496BF554" w14:textId="46E7620A" w:rsidR="003065FE" w:rsidRDefault="003065FE" w:rsidP="003065FE">
      <w:pPr>
        <w:jc w:val="both"/>
        <w:rPr>
          <w:sz w:val="24"/>
        </w:rPr>
      </w:pPr>
      <w:r w:rsidRPr="00B67CE3">
        <w:rPr>
          <w:sz w:val="24"/>
        </w:rPr>
        <w:t xml:space="preserve">1. </w:t>
      </w:r>
      <w:r w:rsidRPr="001D5807">
        <w:rPr>
          <w:sz w:val="24"/>
        </w:rPr>
        <w:t xml:space="preserve">Le risorse destinate alla performance </w:t>
      </w:r>
      <w:r>
        <w:rPr>
          <w:sz w:val="24"/>
        </w:rPr>
        <w:t xml:space="preserve">individuale vengono </w:t>
      </w:r>
      <w:r w:rsidRPr="001D5807">
        <w:rPr>
          <w:sz w:val="24"/>
        </w:rPr>
        <w:t>erogate</w:t>
      </w:r>
      <w:r w:rsidR="006A0A4D">
        <w:rPr>
          <w:sz w:val="24"/>
        </w:rPr>
        <w:t>,</w:t>
      </w:r>
      <w:r w:rsidR="00864268">
        <w:rPr>
          <w:sz w:val="24"/>
        </w:rPr>
        <w:t xml:space="preserve"> </w:t>
      </w:r>
      <w:r w:rsidR="006A0A4D" w:rsidRPr="001D5807">
        <w:rPr>
          <w:sz w:val="24"/>
        </w:rPr>
        <w:t>secondo i criteri definiti nel sistema di misurazione e valutazione della performance approvato con deliberazione G.C. n. ………. del ……………</w:t>
      </w:r>
      <w:r w:rsidR="006A0A4D">
        <w:rPr>
          <w:sz w:val="24"/>
        </w:rPr>
        <w:t xml:space="preserve">, </w:t>
      </w:r>
      <w:r w:rsidRPr="001D5807">
        <w:rPr>
          <w:sz w:val="24"/>
        </w:rPr>
        <w:t xml:space="preserve">in base al raggiungimento degli obiettivi </w:t>
      </w:r>
      <w:r w:rsidR="006A0A4D">
        <w:rPr>
          <w:sz w:val="24"/>
        </w:rPr>
        <w:t xml:space="preserve">individuali </w:t>
      </w:r>
      <w:r w:rsidRPr="001D5807">
        <w:rPr>
          <w:sz w:val="24"/>
        </w:rPr>
        <w:t>predefiniti nel P</w:t>
      </w:r>
      <w:r w:rsidR="00864268">
        <w:rPr>
          <w:sz w:val="24"/>
        </w:rPr>
        <w:t>iao</w:t>
      </w:r>
      <w:r w:rsidRPr="001D5807">
        <w:rPr>
          <w:sz w:val="24"/>
        </w:rPr>
        <w:t xml:space="preserve">/piano della performance, </w:t>
      </w:r>
      <w:r w:rsidR="006A0A4D">
        <w:rPr>
          <w:sz w:val="24"/>
        </w:rPr>
        <w:t xml:space="preserve">nonché in relazione alle competenze dimostrate ed ai comportamenti professionali e organizzativi di ciascun dipendente. </w:t>
      </w:r>
    </w:p>
    <w:p w14:paraId="496BF555" w14:textId="5C97A986" w:rsidR="003065FE" w:rsidRDefault="00BC7E5D" w:rsidP="003065FE">
      <w:pPr>
        <w:jc w:val="both"/>
        <w:rPr>
          <w:sz w:val="24"/>
        </w:rPr>
      </w:pPr>
      <w:r>
        <w:rPr>
          <w:sz w:val="24"/>
        </w:rPr>
        <w:t xml:space="preserve">2. </w:t>
      </w:r>
      <w:r w:rsidR="00F730AC">
        <w:rPr>
          <w:sz w:val="24"/>
        </w:rPr>
        <w:t xml:space="preserve">I premi correlati alla performance individuale vengono erogati a consuntivo </w:t>
      </w:r>
      <w:r w:rsidR="00697961">
        <w:rPr>
          <w:sz w:val="24"/>
        </w:rPr>
        <w:t xml:space="preserve">ai dipendenti in </w:t>
      </w:r>
      <w:r w:rsidR="00F730AC">
        <w:rPr>
          <w:sz w:val="24"/>
        </w:rPr>
        <w:t xml:space="preserve">base </w:t>
      </w:r>
      <w:r w:rsidR="00697961">
        <w:rPr>
          <w:sz w:val="24"/>
        </w:rPr>
        <w:t>a</w:t>
      </w:r>
      <w:r w:rsidR="00F730AC">
        <w:rPr>
          <w:sz w:val="24"/>
        </w:rPr>
        <w:t xml:space="preserve">l punteggio attribuito dal competente Dirigente/Responsabile nell’apposita scheda di valutazione definita unitamente al sistema di </w:t>
      </w:r>
      <w:r w:rsidR="00F730AC" w:rsidRPr="001D5807">
        <w:rPr>
          <w:sz w:val="24"/>
        </w:rPr>
        <w:t>misurazione e valutazione della performance approvato con deliberazione G.C. n. ………. del ……………</w:t>
      </w:r>
      <w:r w:rsidR="00297E97">
        <w:rPr>
          <w:sz w:val="24"/>
        </w:rPr>
        <w:t xml:space="preserve"> </w:t>
      </w:r>
      <w:r w:rsidR="00303E5D">
        <w:rPr>
          <w:sz w:val="24"/>
        </w:rPr>
        <w:t>Nel rispetto de</w:t>
      </w:r>
      <w:r w:rsidR="00EB3C76">
        <w:rPr>
          <w:sz w:val="24"/>
        </w:rPr>
        <w:t>lle condizioni</w:t>
      </w:r>
      <w:r w:rsidR="00ED2D8F">
        <w:rPr>
          <w:sz w:val="24"/>
        </w:rPr>
        <w:t xml:space="preserve"> necessarie per poter effettuare la valutazione</w:t>
      </w:r>
      <w:r w:rsidR="001972D9">
        <w:rPr>
          <w:sz w:val="24"/>
        </w:rPr>
        <w:t>,</w:t>
      </w:r>
      <w:r w:rsidR="00EB3C76">
        <w:rPr>
          <w:sz w:val="24"/>
        </w:rPr>
        <w:t xml:space="preserve"> </w:t>
      </w:r>
      <w:r w:rsidR="001972D9">
        <w:rPr>
          <w:sz w:val="24"/>
        </w:rPr>
        <w:t xml:space="preserve">come </w:t>
      </w:r>
      <w:r w:rsidR="00303E5D">
        <w:rPr>
          <w:sz w:val="24"/>
        </w:rPr>
        <w:t>definit</w:t>
      </w:r>
      <w:r w:rsidR="001325D9">
        <w:rPr>
          <w:sz w:val="24"/>
        </w:rPr>
        <w:t>e</w:t>
      </w:r>
      <w:r w:rsidR="00303E5D">
        <w:rPr>
          <w:sz w:val="24"/>
        </w:rPr>
        <w:t xml:space="preserve"> nel </w:t>
      </w:r>
      <w:r w:rsidR="00480A56">
        <w:rPr>
          <w:sz w:val="24"/>
        </w:rPr>
        <w:t>predetto sistema di misurazione e valutazione della performance</w:t>
      </w:r>
      <w:r w:rsidR="001972D9">
        <w:rPr>
          <w:sz w:val="24"/>
        </w:rPr>
        <w:t xml:space="preserve"> (</w:t>
      </w:r>
      <w:r w:rsidR="001972D9" w:rsidRPr="001972D9">
        <w:rPr>
          <w:i/>
          <w:iCs/>
          <w:sz w:val="24"/>
          <w:highlight w:val="yellow"/>
        </w:rPr>
        <w:t>es. n° minimo di mesi/ore lavorate nell’anno di riferimento</w:t>
      </w:r>
      <w:r w:rsidR="001972D9">
        <w:rPr>
          <w:sz w:val="24"/>
        </w:rPr>
        <w:t xml:space="preserve">), </w:t>
      </w:r>
      <w:r w:rsidR="0015217A">
        <w:rPr>
          <w:sz w:val="24"/>
        </w:rPr>
        <w:t>t</w:t>
      </w:r>
      <w:r w:rsidR="00297E97">
        <w:rPr>
          <w:sz w:val="24"/>
        </w:rPr>
        <w:t xml:space="preserve">ra </w:t>
      </w:r>
      <w:r w:rsidR="0015217A">
        <w:rPr>
          <w:sz w:val="24"/>
        </w:rPr>
        <w:t xml:space="preserve">gli </w:t>
      </w:r>
      <w:r w:rsidR="00297E97">
        <w:rPr>
          <w:sz w:val="24"/>
        </w:rPr>
        <w:t>interessati sono compresi anche i dipendenti di altri enti utilizzati a tempo parziale mediante convenzione ai sensi dell’art. 18 del CCNL 23/02/2026.</w:t>
      </w:r>
    </w:p>
    <w:p w14:paraId="07CA860B" w14:textId="4BDB016E" w:rsidR="00815C1B" w:rsidRDefault="00815C1B" w:rsidP="003065FE">
      <w:pPr>
        <w:jc w:val="both"/>
        <w:rPr>
          <w:sz w:val="24"/>
        </w:rPr>
      </w:pPr>
      <w:r>
        <w:rPr>
          <w:sz w:val="24"/>
        </w:rPr>
        <w:t xml:space="preserve">3. </w:t>
      </w:r>
      <w:r w:rsidR="00B06FC4">
        <w:rPr>
          <w:sz w:val="24"/>
        </w:rPr>
        <w:t>(</w:t>
      </w:r>
      <w:r w:rsidR="00B06FC4" w:rsidRPr="00B06FC4">
        <w:rPr>
          <w:i/>
          <w:iCs/>
          <w:sz w:val="24"/>
          <w:highlight w:val="yellow"/>
        </w:rPr>
        <w:t>negli enti senza dirigenti</w:t>
      </w:r>
      <w:r w:rsidR="00B06FC4">
        <w:rPr>
          <w:sz w:val="24"/>
        </w:rPr>
        <w:t>)</w:t>
      </w:r>
      <w:r w:rsidR="007A2BEA" w:rsidRPr="007A2BEA">
        <w:rPr>
          <w:sz w:val="24"/>
        </w:rPr>
        <w:t xml:space="preserve"> </w:t>
      </w:r>
      <w:r w:rsidR="007E4337">
        <w:rPr>
          <w:sz w:val="24"/>
        </w:rPr>
        <w:t>nell</w:t>
      </w:r>
      <w:r w:rsidR="0087105B">
        <w:rPr>
          <w:sz w:val="24"/>
        </w:rPr>
        <w:t>’</w:t>
      </w:r>
      <w:r w:rsidR="00532F8F">
        <w:rPr>
          <w:sz w:val="24"/>
        </w:rPr>
        <w:t>a</w:t>
      </w:r>
      <w:r w:rsidR="0087105B">
        <w:rPr>
          <w:sz w:val="24"/>
        </w:rPr>
        <w:t>mbito della</w:t>
      </w:r>
      <w:r w:rsidR="00532F8F">
        <w:rPr>
          <w:sz w:val="24"/>
        </w:rPr>
        <w:t xml:space="preserve"> valutazione individuale</w:t>
      </w:r>
      <w:r w:rsidR="00E23B5E">
        <w:rPr>
          <w:sz w:val="24"/>
        </w:rPr>
        <w:t xml:space="preserve">, ai fini dell’attribuzione dei premi correlati alla </w:t>
      </w:r>
      <w:r w:rsidR="007E4337">
        <w:rPr>
          <w:sz w:val="24"/>
        </w:rPr>
        <w:t>stessa</w:t>
      </w:r>
      <w:r w:rsidR="00E23B5E">
        <w:rPr>
          <w:sz w:val="24"/>
        </w:rPr>
        <w:t xml:space="preserve">, </w:t>
      </w:r>
      <w:r w:rsidR="00A6180B">
        <w:rPr>
          <w:sz w:val="24"/>
        </w:rPr>
        <w:t>s</w:t>
      </w:r>
      <w:r w:rsidR="00085911">
        <w:rPr>
          <w:sz w:val="24"/>
        </w:rPr>
        <w:t xml:space="preserve">i tiene </w:t>
      </w:r>
      <w:r w:rsidR="008D5C70">
        <w:rPr>
          <w:sz w:val="24"/>
        </w:rPr>
        <w:t xml:space="preserve">particolarmente </w:t>
      </w:r>
      <w:r w:rsidR="00085911">
        <w:rPr>
          <w:sz w:val="24"/>
        </w:rPr>
        <w:t>conto del</w:t>
      </w:r>
      <w:r w:rsidR="0087105B">
        <w:rPr>
          <w:sz w:val="24"/>
        </w:rPr>
        <w:t>lo svolgimento dei servizi associati</w:t>
      </w:r>
      <w:r w:rsidR="000D56A5">
        <w:rPr>
          <w:sz w:val="24"/>
        </w:rPr>
        <w:t xml:space="preserve"> in qualità di </w:t>
      </w:r>
      <w:r w:rsidR="007A2BEA" w:rsidRPr="007A2BEA">
        <w:rPr>
          <w:sz w:val="24"/>
        </w:rPr>
        <w:t>stazion</w:t>
      </w:r>
      <w:r w:rsidR="000D56A5">
        <w:rPr>
          <w:sz w:val="24"/>
        </w:rPr>
        <w:t>e</w:t>
      </w:r>
      <w:r w:rsidR="007A2BEA" w:rsidRPr="007A2BEA">
        <w:rPr>
          <w:sz w:val="24"/>
        </w:rPr>
        <w:t xml:space="preserve"> appaltant</w:t>
      </w:r>
      <w:r w:rsidR="000D56A5">
        <w:rPr>
          <w:sz w:val="24"/>
        </w:rPr>
        <w:t>e</w:t>
      </w:r>
      <w:r w:rsidR="007A2BEA" w:rsidRPr="007A2BEA">
        <w:rPr>
          <w:sz w:val="24"/>
        </w:rPr>
        <w:t xml:space="preserve"> e </w:t>
      </w:r>
      <w:r w:rsidR="000D56A5">
        <w:rPr>
          <w:sz w:val="24"/>
        </w:rPr>
        <w:t>dei</w:t>
      </w:r>
      <w:r w:rsidR="007A2BEA" w:rsidRPr="007A2BEA">
        <w:rPr>
          <w:sz w:val="24"/>
        </w:rPr>
        <w:t xml:space="preserve"> servizi tecnici associati, anche per finalità legate alla protezione civile e ai progetti del PNRR, nonché</w:t>
      </w:r>
      <w:r w:rsidR="00FB4CFC">
        <w:rPr>
          <w:sz w:val="24"/>
        </w:rPr>
        <w:t xml:space="preserve"> </w:t>
      </w:r>
      <w:r w:rsidR="00D326C4">
        <w:rPr>
          <w:sz w:val="24"/>
        </w:rPr>
        <w:t xml:space="preserve">dello </w:t>
      </w:r>
      <w:r w:rsidR="00D326C4">
        <w:rPr>
          <w:sz w:val="24"/>
        </w:rPr>
        <w:lastRenderedPageBreak/>
        <w:t xml:space="preserve">svolgimento di </w:t>
      </w:r>
      <w:r w:rsidR="00FD3949">
        <w:rPr>
          <w:sz w:val="24"/>
        </w:rPr>
        <w:t xml:space="preserve">attività </w:t>
      </w:r>
      <w:r w:rsidR="00FD3949" w:rsidRPr="007A2BEA">
        <w:rPr>
          <w:sz w:val="24"/>
        </w:rPr>
        <w:t>legat</w:t>
      </w:r>
      <w:r w:rsidR="00FD3949">
        <w:rPr>
          <w:sz w:val="24"/>
        </w:rPr>
        <w:t>e</w:t>
      </w:r>
      <w:r w:rsidR="00FD3949" w:rsidRPr="007A2BEA">
        <w:rPr>
          <w:sz w:val="24"/>
        </w:rPr>
        <w:t xml:space="preserve"> all’innovazione tecnologica</w:t>
      </w:r>
      <w:r w:rsidR="00FD3949">
        <w:rPr>
          <w:sz w:val="24"/>
        </w:rPr>
        <w:t xml:space="preserve">, </w:t>
      </w:r>
      <w:r w:rsidR="005B1D24">
        <w:rPr>
          <w:sz w:val="24"/>
        </w:rPr>
        <w:t xml:space="preserve">da parte del personale inquadrato in profili </w:t>
      </w:r>
      <w:r w:rsidR="002A7141">
        <w:rPr>
          <w:sz w:val="24"/>
        </w:rPr>
        <w:t>dedicati.</w:t>
      </w:r>
    </w:p>
    <w:p w14:paraId="496BF556" w14:textId="715BD6F4" w:rsidR="00864268" w:rsidRPr="00864268" w:rsidRDefault="00510ED0" w:rsidP="00864268">
      <w:pPr>
        <w:jc w:val="both"/>
        <w:rPr>
          <w:sz w:val="24"/>
        </w:rPr>
      </w:pPr>
      <w:r>
        <w:rPr>
          <w:sz w:val="24"/>
        </w:rPr>
        <w:t>4</w:t>
      </w:r>
      <w:r w:rsidR="00864268" w:rsidRPr="00864268">
        <w:rPr>
          <w:sz w:val="24"/>
        </w:rPr>
        <w:t>. Come previsto nell’art</w:t>
      </w:r>
      <w:r w:rsidR="00864268" w:rsidRPr="00A1544E">
        <w:rPr>
          <w:sz w:val="24"/>
        </w:rPr>
        <w:t>. 3, comma 2,</w:t>
      </w:r>
      <w:r w:rsidR="00864268" w:rsidRPr="00864268">
        <w:rPr>
          <w:sz w:val="24"/>
        </w:rPr>
        <w:t xml:space="preserve"> del presente contratto integrativo, le parti prendono atto che tale quota potrà subire un aumento o una diminuzione per effetto del possibile ricalcolo del </w:t>
      </w:r>
      <w:r w:rsidR="00864268">
        <w:rPr>
          <w:sz w:val="24"/>
        </w:rPr>
        <w:t>limite ex art. 23, comma 2, del D. Lgs. n. 75/2017</w:t>
      </w:r>
      <w:r w:rsidR="00E6404F">
        <w:rPr>
          <w:sz w:val="24"/>
        </w:rPr>
        <w:t>, a</w:t>
      </w:r>
      <w:r w:rsidR="00864268">
        <w:rPr>
          <w:sz w:val="24"/>
        </w:rPr>
        <w:t xml:space="preserve"> valere sul </w:t>
      </w:r>
      <w:r w:rsidR="00864268" w:rsidRPr="00864268">
        <w:rPr>
          <w:sz w:val="24"/>
        </w:rPr>
        <w:t xml:space="preserve">fondo per le risorse decentrate per l’anno di riferimento, </w:t>
      </w:r>
      <w:r w:rsidR="00864268" w:rsidRPr="00672F15">
        <w:rPr>
          <w:sz w:val="24"/>
          <w:szCs w:val="24"/>
        </w:rPr>
        <w:t xml:space="preserve">in base alle effettive assunzioni ed alle cessazioni </w:t>
      </w:r>
      <w:proofErr w:type="spellStart"/>
      <w:r w:rsidR="00864268" w:rsidRPr="00672F15">
        <w:rPr>
          <w:sz w:val="24"/>
          <w:szCs w:val="24"/>
        </w:rPr>
        <w:t>interventu</w:t>
      </w:r>
      <w:r w:rsidR="00864268">
        <w:rPr>
          <w:sz w:val="24"/>
          <w:szCs w:val="24"/>
        </w:rPr>
        <w:t>te</w:t>
      </w:r>
      <w:proofErr w:type="spellEnd"/>
      <w:r w:rsidR="00864268">
        <w:rPr>
          <w:sz w:val="24"/>
          <w:szCs w:val="24"/>
        </w:rPr>
        <w:t xml:space="preserve"> nel corso del medesimo anno, per effetto dell’applicazione della disciplina di cui all’art. 33, comma 2, del D. L. n. 34/2019 e </w:t>
      </w:r>
      <w:proofErr w:type="spellStart"/>
      <w:r w:rsidR="00864268">
        <w:rPr>
          <w:sz w:val="24"/>
          <w:szCs w:val="24"/>
        </w:rPr>
        <w:t>s.m.i.</w:t>
      </w:r>
      <w:proofErr w:type="spellEnd"/>
      <w:r w:rsidR="00864268">
        <w:rPr>
          <w:sz w:val="24"/>
          <w:szCs w:val="24"/>
        </w:rPr>
        <w:t xml:space="preserve">, </w:t>
      </w:r>
      <w:r w:rsidR="00864268" w:rsidRPr="00672F15">
        <w:rPr>
          <w:sz w:val="24"/>
          <w:szCs w:val="24"/>
        </w:rPr>
        <w:t>oltre che a seguito di eventuali sopraggiunte modifiche legislative e/o diverse interpretazioni giurisprudenziali, pareri della Corte dei Conti o chiarimenti ministeriali in materia</w:t>
      </w:r>
      <w:r w:rsidR="00864268">
        <w:rPr>
          <w:sz w:val="24"/>
          <w:szCs w:val="24"/>
        </w:rPr>
        <w:t xml:space="preserve"> </w:t>
      </w:r>
      <w:r w:rsidR="00864268" w:rsidRPr="00864268">
        <w:rPr>
          <w:sz w:val="24"/>
        </w:rPr>
        <w:t>di vincoli sul trattamento accessorio del personale.</w:t>
      </w:r>
    </w:p>
    <w:p w14:paraId="496BF557" w14:textId="77777777" w:rsidR="003065FE" w:rsidRDefault="003065FE" w:rsidP="00DF427E">
      <w:pPr>
        <w:jc w:val="center"/>
        <w:rPr>
          <w:b/>
          <w:sz w:val="24"/>
        </w:rPr>
      </w:pPr>
    </w:p>
    <w:p w14:paraId="5D243639" w14:textId="09F44231" w:rsidR="0087589A" w:rsidRPr="00304EB9" w:rsidRDefault="00DF427E" w:rsidP="0087589A">
      <w:pPr>
        <w:jc w:val="center"/>
        <w:rPr>
          <w:bCs/>
          <w:sz w:val="24"/>
        </w:rPr>
      </w:pPr>
      <w:r>
        <w:rPr>
          <w:b/>
          <w:sz w:val="24"/>
        </w:rPr>
        <w:t>ART. 7 – DIFFERENZIAZIONE DEL PREMIO INDIVIDUALE</w:t>
      </w:r>
      <w:r w:rsidR="0087589A">
        <w:rPr>
          <w:b/>
          <w:sz w:val="24"/>
        </w:rPr>
        <w:t xml:space="preserve"> </w:t>
      </w:r>
      <w:r w:rsidR="0087589A" w:rsidRPr="00304EB9">
        <w:rPr>
          <w:bCs/>
          <w:sz w:val="24"/>
        </w:rPr>
        <w:t>(</w:t>
      </w:r>
      <w:r w:rsidR="0087589A" w:rsidRPr="00304EB9">
        <w:rPr>
          <w:bCs/>
          <w:i/>
          <w:iCs/>
          <w:sz w:val="24"/>
          <w:highlight w:val="yellow"/>
        </w:rPr>
        <w:t xml:space="preserve">la disciplina di cui ai commi 2, 3 e 4 non </w:t>
      </w:r>
      <w:r w:rsidR="00736495" w:rsidRPr="00304EB9">
        <w:rPr>
          <w:bCs/>
          <w:i/>
          <w:iCs/>
          <w:sz w:val="24"/>
          <w:highlight w:val="yellow"/>
        </w:rPr>
        <w:t>trova applicazione se il numero dei dipendenti in servizio nell’ente non è superiore a 5 unità</w:t>
      </w:r>
      <w:r w:rsidR="00736495" w:rsidRPr="00304EB9">
        <w:rPr>
          <w:bCs/>
          <w:sz w:val="24"/>
        </w:rPr>
        <w:t>)</w:t>
      </w:r>
    </w:p>
    <w:p w14:paraId="496BF559" w14:textId="77777777" w:rsidR="000F62A9" w:rsidRDefault="000F62A9" w:rsidP="000F62A9">
      <w:pPr>
        <w:pStyle w:val="Corpodeltesto2"/>
        <w:rPr>
          <w:color w:val="FF0000"/>
        </w:rPr>
      </w:pPr>
    </w:p>
    <w:p w14:paraId="28BEE813" w14:textId="0A81CBDB" w:rsidR="00E2495D" w:rsidRDefault="00C85A33" w:rsidP="000F62A9">
      <w:pPr>
        <w:pStyle w:val="Corpodeltesto2"/>
      </w:pPr>
      <w:r w:rsidRPr="00306FE8">
        <w:t xml:space="preserve">1. Ai dipendenti che conseguono le valutazioni più elevate, nell’ambito della performance individuale di cui al precedente </w:t>
      </w:r>
      <w:r w:rsidRPr="00A1544E">
        <w:t>art. 6,</w:t>
      </w:r>
      <w:r w:rsidRPr="00306FE8">
        <w:t xml:space="preserve"> </w:t>
      </w:r>
      <w:r w:rsidR="00306FE8" w:rsidRPr="00306FE8">
        <w:t xml:space="preserve">è attribuita una maggiorazione </w:t>
      </w:r>
      <w:r w:rsidR="00E2495D" w:rsidRPr="00E2495D">
        <w:t>del premio individuale, che si aggiunge alla quota di detto premio attribuita al personale valutato positivamente sulla base dei criteri seletti</w:t>
      </w:r>
      <w:r w:rsidR="004A2CBB">
        <w:t>vi</w:t>
      </w:r>
      <w:r w:rsidR="00E2495D">
        <w:t>.</w:t>
      </w:r>
    </w:p>
    <w:p w14:paraId="496BF55A" w14:textId="677FBF02" w:rsidR="00306FE8" w:rsidRPr="00306FE8" w:rsidRDefault="004A2CBB" w:rsidP="000F62A9">
      <w:pPr>
        <w:pStyle w:val="Corpodeltesto2"/>
      </w:pPr>
      <w:r>
        <w:t xml:space="preserve">2. La </w:t>
      </w:r>
      <w:proofErr w:type="spellStart"/>
      <w:r w:rsidR="001758E0">
        <w:t>preddetta</w:t>
      </w:r>
      <w:proofErr w:type="spellEnd"/>
      <w:r w:rsidR="001758E0">
        <w:t xml:space="preserve"> mag</w:t>
      </w:r>
      <w:r w:rsidR="006A051D">
        <w:t xml:space="preserve">giorazione è </w:t>
      </w:r>
      <w:r w:rsidR="00306FE8" w:rsidRPr="00306FE8">
        <w:t>pari al ……..% del valore medio pro-capite dei premi attribuiti al personale valutato positivamente (</w:t>
      </w:r>
      <w:r w:rsidR="00306FE8" w:rsidRPr="00306FE8">
        <w:rPr>
          <w:i/>
          <w:highlight w:val="yellow"/>
        </w:rPr>
        <w:t>non inferiore al 30%</w:t>
      </w:r>
      <w:r w:rsidR="004735AE">
        <w:rPr>
          <w:i/>
        </w:rPr>
        <w:t>,</w:t>
      </w:r>
      <w:r w:rsidR="004735AE" w:rsidRPr="004735AE">
        <w:rPr>
          <w:i/>
          <w:color w:val="FF0000"/>
        </w:rPr>
        <w:t xml:space="preserve"> </w:t>
      </w:r>
      <w:r w:rsidR="004735AE" w:rsidRPr="004735AE">
        <w:rPr>
          <w:i/>
          <w:highlight w:val="yellow"/>
        </w:rPr>
        <w:t xml:space="preserve">riducibile fino al 20% nel caso di cui all’art. </w:t>
      </w:r>
      <w:r w:rsidR="006339FF">
        <w:rPr>
          <w:i/>
          <w:highlight w:val="yellow"/>
        </w:rPr>
        <w:t>48</w:t>
      </w:r>
      <w:r w:rsidR="004735AE" w:rsidRPr="004735AE">
        <w:rPr>
          <w:i/>
          <w:highlight w:val="yellow"/>
        </w:rPr>
        <w:t xml:space="preserve">, comma 4, del CCNL </w:t>
      </w:r>
      <w:r w:rsidR="005304BA">
        <w:rPr>
          <w:i/>
          <w:highlight w:val="yellow"/>
        </w:rPr>
        <w:t>23/02/2026</w:t>
      </w:r>
      <w:r w:rsidR="004735AE" w:rsidRPr="004735AE">
        <w:rPr>
          <w:i/>
          <w:highlight w:val="yellow"/>
        </w:rPr>
        <w:t xml:space="preserve"> ed all’art. </w:t>
      </w:r>
      <w:r w:rsidR="004735AE" w:rsidRPr="00304EB9">
        <w:rPr>
          <w:i/>
          <w:highlight w:val="yellow"/>
        </w:rPr>
        <w:t>5, comma 4</w:t>
      </w:r>
      <w:r w:rsidR="004735AE" w:rsidRPr="004735AE">
        <w:rPr>
          <w:i/>
          <w:highlight w:val="yellow"/>
        </w:rPr>
        <w:t>, del presente contratto integrativo</w:t>
      </w:r>
      <w:r w:rsidR="00BA6801">
        <w:rPr>
          <w:i/>
        </w:rPr>
        <w:t xml:space="preserve">. </w:t>
      </w:r>
      <w:r w:rsidR="003B16DE" w:rsidRPr="003B16DE">
        <w:rPr>
          <w:i/>
          <w:highlight w:val="yellow"/>
        </w:rPr>
        <w:t>Per gli Enti con un numero di dipendenti pari o inferiore a 10 detta percentuale non potrà comunque essere inferiore al 25%</w:t>
      </w:r>
      <w:r w:rsidR="00306FE8" w:rsidRPr="00306FE8">
        <w:t>).</w:t>
      </w:r>
    </w:p>
    <w:p w14:paraId="496BF55B" w14:textId="7C974F63" w:rsidR="00C85A33" w:rsidRPr="00306FE8" w:rsidRDefault="006A051D" w:rsidP="000F62A9">
      <w:pPr>
        <w:pStyle w:val="Corpodeltesto2"/>
      </w:pPr>
      <w:r>
        <w:t>3</w:t>
      </w:r>
      <w:r w:rsidR="00306FE8" w:rsidRPr="00306FE8">
        <w:t xml:space="preserve">. Il contingente massimo di personale a cui può essere attribuita la maggiorazione </w:t>
      </w:r>
      <w:r w:rsidR="00697961">
        <w:t>d</w:t>
      </w:r>
      <w:r w:rsidR="00306FE8" w:rsidRPr="00306FE8">
        <w:t xml:space="preserve">i cui al comma 1 è pari a ……… </w:t>
      </w:r>
    </w:p>
    <w:p w14:paraId="496BF55C" w14:textId="103EFAEC" w:rsidR="00C85A33" w:rsidRPr="001B20FE" w:rsidRDefault="006A051D" w:rsidP="000F62A9">
      <w:pPr>
        <w:pStyle w:val="Corpodeltesto2"/>
      </w:pPr>
      <w:r>
        <w:t>4</w:t>
      </w:r>
      <w:r w:rsidR="00306FE8" w:rsidRPr="001B20FE">
        <w:t>. In caso di parità ne</w:t>
      </w:r>
      <w:r w:rsidR="00697961" w:rsidRPr="001B20FE">
        <w:t>i punteggi relativi a</w:t>
      </w:r>
      <w:r w:rsidR="00306FE8" w:rsidRPr="001B20FE">
        <w:t>lle valutazioni, la maggiorazione di cui al comma 1 è attribuita secondo i seguenti criteri:…………….</w:t>
      </w:r>
    </w:p>
    <w:p w14:paraId="496BF55D" w14:textId="77777777" w:rsidR="00D17331" w:rsidRDefault="00D17331" w:rsidP="00D17331">
      <w:pPr>
        <w:jc w:val="center"/>
        <w:rPr>
          <w:b/>
          <w:sz w:val="24"/>
        </w:rPr>
      </w:pPr>
    </w:p>
    <w:p w14:paraId="56124899" w14:textId="77777777" w:rsidR="00FD47F1" w:rsidRDefault="00FD47F1" w:rsidP="00D17331">
      <w:pPr>
        <w:jc w:val="center"/>
        <w:rPr>
          <w:b/>
          <w:sz w:val="24"/>
        </w:rPr>
      </w:pPr>
    </w:p>
    <w:p w14:paraId="496BF55E" w14:textId="77777777" w:rsidR="00D17331" w:rsidRDefault="00D17331" w:rsidP="00D17331">
      <w:pPr>
        <w:jc w:val="center"/>
        <w:rPr>
          <w:b/>
          <w:sz w:val="24"/>
        </w:rPr>
      </w:pPr>
      <w:r>
        <w:rPr>
          <w:b/>
          <w:sz w:val="24"/>
        </w:rPr>
        <w:t>ART. 8 – INCENTIVI ECONOMICI PERSONALE ASILI NIDO, SCUOLE INFANZIA</w:t>
      </w:r>
      <w:r w:rsidR="00AE195C">
        <w:rPr>
          <w:b/>
          <w:sz w:val="24"/>
        </w:rPr>
        <w:t xml:space="preserve">, </w:t>
      </w:r>
      <w:r>
        <w:rPr>
          <w:b/>
          <w:sz w:val="24"/>
        </w:rPr>
        <w:t>SCUOLE GESTITE DALL’ENTE</w:t>
      </w:r>
      <w:r w:rsidR="00AE195C">
        <w:rPr>
          <w:b/>
          <w:sz w:val="24"/>
        </w:rPr>
        <w:t xml:space="preserve"> E PERSONALE DOCENTE ADDETTO AL SOSTEGNO ANCHE PRESSO SCUOLE STATALI</w:t>
      </w:r>
      <w:r>
        <w:rPr>
          <w:b/>
          <w:sz w:val="24"/>
        </w:rPr>
        <w:t xml:space="preserve"> </w:t>
      </w:r>
    </w:p>
    <w:p w14:paraId="496BF55F" w14:textId="77777777" w:rsidR="000F62A9" w:rsidRDefault="000F62A9" w:rsidP="00DF427E">
      <w:pPr>
        <w:jc w:val="center"/>
        <w:rPr>
          <w:b/>
          <w:sz w:val="24"/>
        </w:rPr>
      </w:pPr>
    </w:p>
    <w:p w14:paraId="496BF560" w14:textId="77777777" w:rsidR="00442473" w:rsidRPr="002149C1" w:rsidRDefault="00442473" w:rsidP="00442473">
      <w:pPr>
        <w:jc w:val="both"/>
        <w:rPr>
          <w:i/>
          <w:sz w:val="24"/>
          <w:highlight w:val="yellow"/>
        </w:rPr>
      </w:pPr>
      <w:r w:rsidRPr="002149C1">
        <w:rPr>
          <w:i/>
          <w:sz w:val="24"/>
          <w:highlight w:val="yellow"/>
        </w:rPr>
        <w:t>…in sede di contrattazione integrativa è possibile prevedere:</w:t>
      </w:r>
    </w:p>
    <w:p w14:paraId="496BF561" w14:textId="77777777" w:rsidR="00AE195C" w:rsidRDefault="00D17331" w:rsidP="00D17331">
      <w:pPr>
        <w:jc w:val="both"/>
        <w:rPr>
          <w:sz w:val="24"/>
        </w:rPr>
      </w:pPr>
      <w:r w:rsidRPr="00D17331">
        <w:rPr>
          <w:i/>
          <w:sz w:val="24"/>
          <w:szCs w:val="24"/>
          <w:highlight w:val="yellow"/>
        </w:rPr>
        <w:t>ab) definizione degli incentivi economici per le attività ulteriori rispetto a quelle individuate nel calendario scolastico per il personale degli asili nido, delle scuole dell’infanzia, delle scuole gestite dagli enti locali e per il personale docente addetto al sostegno operante anche presso le scuole statali</w:t>
      </w:r>
      <w:r>
        <w:rPr>
          <w:i/>
          <w:sz w:val="24"/>
          <w:szCs w:val="24"/>
          <w:highlight w:val="yellow"/>
        </w:rPr>
        <w:t>. AD ESEMPIO:</w:t>
      </w:r>
      <w:r>
        <w:rPr>
          <w:i/>
          <w:sz w:val="24"/>
          <w:szCs w:val="24"/>
        </w:rPr>
        <w:t xml:space="preserve"> </w:t>
      </w:r>
      <w:r>
        <w:rPr>
          <w:sz w:val="24"/>
        </w:rPr>
        <w:t>P</w:t>
      </w:r>
      <w:r w:rsidRPr="00D17331">
        <w:rPr>
          <w:sz w:val="24"/>
        </w:rPr>
        <w:t>er le attività ulteriori rispetto a quelle individuate nel calendario scolastico per il personale degli asili nido</w:t>
      </w:r>
      <w:r w:rsidR="00AE195C" w:rsidRPr="00AE195C">
        <w:rPr>
          <w:sz w:val="24"/>
        </w:rPr>
        <w:t xml:space="preserve">, delle scuole dell’infanzia, delle scuole gestite </w:t>
      </w:r>
      <w:r w:rsidR="00AE195C">
        <w:rPr>
          <w:sz w:val="24"/>
        </w:rPr>
        <w:t xml:space="preserve">dall’Ente e personale docente </w:t>
      </w:r>
      <w:r w:rsidR="00AE195C" w:rsidRPr="00AE195C">
        <w:rPr>
          <w:sz w:val="24"/>
        </w:rPr>
        <w:t>addetto al sostegno operante anche presso le scuole statali</w:t>
      </w:r>
      <w:r w:rsidR="00AE195C">
        <w:rPr>
          <w:sz w:val="24"/>
        </w:rPr>
        <w:t xml:space="preserve"> (</w:t>
      </w:r>
      <w:r w:rsidR="00AE195C" w:rsidRPr="00AE195C">
        <w:rPr>
          <w:i/>
          <w:sz w:val="24"/>
          <w:highlight w:val="yellow"/>
        </w:rPr>
        <w:t>specificare</w:t>
      </w:r>
      <w:r w:rsidR="00AE195C">
        <w:rPr>
          <w:sz w:val="24"/>
        </w:rPr>
        <w:t>), sono individuati i seguenti incentivi economici ……………, nell’ambito delle risorse destinate</w:t>
      </w:r>
      <w:r w:rsidR="00EA132D">
        <w:rPr>
          <w:sz w:val="24"/>
        </w:rPr>
        <w:t xml:space="preserve"> annualmente</w:t>
      </w:r>
      <w:r w:rsidR="00AE195C">
        <w:rPr>
          <w:sz w:val="24"/>
        </w:rPr>
        <w:t xml:space="preserve"> alla performance organizzativa di cui al precedente articolo </w:t>
      </w:r>
      <w:r w:rsidR="00AE195C" w:rsidRPr="008479E0">
        <w:rPr>
          <w:sz w:val="24"/>
        </w:rPr>
        <w:t>5</w:t>
      </w:r>
      <w:r w:rsidR="00AE195C">
        <w:rPr>
          <w:sz w:val="24"/>
        </w:rPr>
        <w:t>.</w:t>
      </w:r>
    </w:p>
    <w:p w14:paraId="496BF562" w14:textId="77777777" w:rsidR="00AE195C" w:rsidRDefault="00AE195C" w:rsidP="00D17331">
      <w:pPr>
        <w:jc w:val="both"/>
        <w:rPr>
          <w:sz w:val="24"/>
        </w:rPr>
      </w:pPr>
    </w:p>
    <w:p w14:paraId="496BF563" w14:textId="77777777" w:rsidR="00AE195C" w:rsidRDefault="00AE195C" w:rsidP="00AE195C">
      <w:pPr>
        <w:jc w:val="center"/>
        <w:rPr>
          <w:b/>
          <w:sz w:val="24"/>
        </w:rPr>
      </w:pPr>
      <w:r>
        <w:rPr>
          <w:b/>
          <w:sz w:val="24"/>
        </w:rPr>
        <w:t xml:space="preserve">ART. 9 – CRITERI PER LA DEFINIZIONE DI UN INCENTIVO ECONOMICO PER IL PERSONALE UTILIZZATO IN ATTIVITA’ DI DOCENZA </w:t>
      </w:r>
    </w:p>
    <w:p w14:paraId="496BF564" w14:textId="77777777" w:rsidR="00AE195C" w:rsidRDefault="00AE195C" w:rsidP="00D17331">
      <w:pPr>
        <w:jc w:val="both"/>
        <w:rPr>
          <w:sz w:val="24"/>
        </w:rPr>
      </w:pPr>
    </w:p>
    <w:p w14:paraId="496BF565" w14:textId="77777777" w:rsidR="00AE195C" w:rsidRPr="002149C1" w:rsidRDefault="00AE195C" w:rsidP="00AE195C">
      <w:pPr>
        <w:jc w:val="both"/>
        <w:rPr>
          <w:i/>
          <w:sz w:val="24"/>
          <w:highlight w:val="yellow"/>
        </w:rPr>
      </w:pPr>
      <w:r w:rsidRPr="002149C1">
        <w:rPr>
          <w:i/>
          <w:sz w:val="24"/>
          <w:highlight w:val="yellow"/>
        </w:rPr>
        <w:t>…in sede di contrattazione integrativa è possibile prevedere:</w:t>
      </w:r>
    </w:p>
    <w:p w14:paraId="496BF566" w14:textId="28A8ED8A" w:rsidR="00AE195C" w:rsidRPr="00EA132D" w:rsidRDefault="00AE195C" w:rsidP="00D17331">
      <w:pPr>
        <w:jc w:val="both"/>
        <w:rPr>
          <w:sz w:val="24"/>
          <w:highlight w:val="yellow"/>
        </w:rPr>
      </w:pPr>
      <w:proofErr w:type="spellStart"/>
      <w:r w:rsidRPr="00AE195C">
        <w:rPr>
          <w:i/>
          <w:sz w:val="24"/>
          <w:highlight w:val="yellow"/>
        </w:rPr>
        <w:lastRenderedPageBreak/>
        <w:t>af</w:t>
      </w:r>
      <w:proofErr w:type="spellEnd"/>
      <w:r w:rsidRPr="00AE195C">
        <w:rPr>
          <w:i/>
          <w:sz w:val="24"/>
          <w:highlight w:val="yellow"/>
        </w:rPr>
        <w:t xml:space="preserve">) criteri per la definizione di un incentivo economico a favore del personale utilizzato in attività di docenza ai sensi dell’art. </w:t>
      </w:r>
      <w:r w:rsidR="00C14022">
        <w:rPr>
          <w:i/>
          <w:sz w:val="24"/>
          <w:highlight w:val="yellow"/>
        </w:rPr>
        <w:t>37</w:t>
      </w:r>
      <w:r w:rsidRPr="00AE195C">
        <w:rPr>
          <w:i/>
          <w:sz w:val="24"/>
          <w:highlight w:val="yellow"/>
        </w:rPr>
        <w:t>, comma 8</w:t>
      </w:r>
      <w:r w:rsidR="008C237E">
        <w:rPr>
          <w:i/>
          <w:sz w:val="24"/>
          <w:highlight w:val="yellow"/>
        </w:rPr>
        <w:t>, CCNL 23/02/2026</w:t>
      </w:r>
      <w:r w:rsidRPr="00AE195C">
        <w:rPr>
          <w:i/>
          <w:sz w:val="24"/>
          <w:highlight w:val="yellow"/>
        </w:rPr>
        <w:t xml:space="preserve"> (Destinatari e processi della formazione), con relativi oneri a carico del Fondo di cui all’art. 79 (Fondo risorse decentrate: costituzione).</w:t>
      </w:r>
      <w:r w:rsidR="00EA132D" w:rsidRPr="00EA132D">
        <w:rPr>
          <w:i/>
          <w:sz w:val="24"/>
          <w:szCs w:val="24"/>
          <w:highlight w:val="yellow"/>
        </w:rPr>
        <w:t xml:space="preserve"> </w:t>
      </w:r>
      <w:r w:rsidR="00EA132D">
        <w:rPr>
          <w:i/>
          <w:sz w:val="24"/>
          <w:szCs w:val="24"/>
          <w:highlight w:val="yellow"/>
        </w:rPr>
        <w:t xml:space="preserve">AD ESEMPIO: </w:t>
      </w:r>
      <w:r w:rsidR="00EA132D" w:rsidRPr="00EA132D">
        <w:rPr>
          <w:sz w:val="24"/>
        </w:rPr>
        <w:t xml:space="preserve">A favore dei dipendenti individuati come docenti nell’ambito dei percorsi formativi di aggiornamento rivolti a tutto il personale possono essere riconosciuti appositi incentivi economici, nell’ambito delle risorse destinate annualmente </w:t>
      </w:r>
      <w:r w:rsidR="00EA132D">
        <w:rPr>
          <w:sz w:val="24"/>
        </w:rPr>
        <w:t xml:space="preserve">alla performance organizzativa di cui al precedente articolo </w:t>
      </w:r>
      <w:r w:rsidR="00EA132D" w:rsidRPr="00BA227D">
        <w:rPr>
          <w:sz w:val="24"/>
        </w:rPr>
        <w:t>5,</w:t>
      </w:r>
      <w:r w:rsidR="00EA132D">
        <w:rPr>
          <w:sz w:val="24"/>
        </w:rPr>
        <w:t xml:space="preserve"> secondo i seguenti criteri: …………………</w:t>
      </w:r>
    </w:p>
    <w:p w14:paraId="496BF567" w14:textId="77777777" w:rsidR="00442473" w:rsidRDefault="00442473" w:rsidP="00DF427E">
      <w:pPr>
        <w:jc w:val="center"/>
        <w:rPr>
          <w:b/>
          <w:sz w:val="24"/>
        </w:rPr>
      </w:pPr>
    </w:p>
    <w:p w14:paraId="496BF568" w14:textId="75A89ECB" w:rsidR="00DF427E" w:rsidRPr="00225039" w:rsidRDefault="00DF427E" w:rsidP="00DF427E">
      <w:pPr>
        <w:jc w:val="center"/>
        <w:rPr>
          <w:b/>
          <w:sz w:val="28"/>
          <w:szCs w:val="28"/>
        </w:rPr>
      </w:pPr>
      <w:r w:rsidRPr="00225039">
        <w:rPr>
          <w:b/>
          <w:sz w:val="28"/>
          <w:szCs w:val="28"/>
        </w:rPr>
        <w:t xml:space="preserve">CAPO IV – DEFINIZIONE DELLE PROCEDURE PER LE PROGRESSIONI ECONOMICHE (ART. 7, COMMA 4, LETT. c), CCNL </w:t>
      </w:r>
      <w:r w:rsidR="008C237E">
        <w:rPr>
          <w:b/>
          <w:sz w:val="28"/>
          <w:szCs w:val="28"/>
        </w:rPr>
        <w:t>23/02/2026</w:t>
      </w:r>
      <w:r w:rsidRPr="00225039">
        <w:rPr>
          <w:b/>
          <w:sz w:val="28"/>
          <w:szCs w:val="28"/>
        </w:rPr>
        <w:t>)</w:t>
      </w:r>
    </w:p>
    <w:p w14:paraId="496BF569" w14:textId="77777777" w:rsidR="00DF427E" w:rsidRDefault="00DF427E" w:rsidP="00DF427E">
      <w:pPr>
        <w:jc w:val="center"/>
        <w:rPr>
          <w:b/>
          <w:sz w:val="24"/>
        </w:rPr>
      </w:pPr>
    </w:p>
    <w:p w14:paraId="496BF56A" w14:textId="62D707F5" w:rsidR="00F833BB" w:rsidRDefault="00A44F8D" w:rsidP="00A44F8D">
      <w:pPr>
        <w:autoSpaceDE w:val="0"/>
        <w:autoSpaceDN w:val="0"/>
        <w:adjustRightInd w:val="0"/>
        <w:jc w:val="both"/>
        <w:rPr>
          <w:i/>
          <w:sz w:val="24"/>
          <w:szCs w:val="24"/>
          <w:highlight w:val="yellow"/>
        </w:rPr>
      </w:pPr>
      <w:r w:rsidRPr="00B37599">
        <w:rPr>
          <w:i/>
          <w:sz w:val="24"/>
          <w:szCs w:val="24"/>
          <w:highlight w:val="yellow"/>
        </w:rPr>
        <w:t xml:space="preserve">…definire </w:t>
      </w:r>
      <w:r>
        <w:rPr>
          <w:i/>
          <w:sz w:val="24"/>
          <w:szCs w:val="24"/>
          <w:highlight w:val="yellow"/>
        </w:rPr>
        <w:t xml:space="preserve">le procedure </w:t>
      </w:r>
      <w:r w:rsidRPr="00B37599">
        <w:rPr>
          <w:i/>
          <w:sz w:val="24"/>
          <w:szCs w:val="24"/>
          <w:highlight w:val="yellow"/>
        </w:rPr>
        <w:t>per l’attribuzione d</w:t>
      </w:r>
      <w:r w:rsidR="00E97B93">
        <w:rPr>
          <w:i/>
          <w:sz w:val="24"/>
          <w:szCs w:val="24"/>
          <w:highlight w:val="yellow"/>
        </w:rPr>
        <w:t xml:space="preserve">elle </w:t>
      </w:r>
      <w:r w:rsidRPr="00B37599">
        <w:rPr>
          <w:i/>
          <w:sz w:val="24"/>
          <w:szCs w:val="24"/>
          <w:highlight w:val="yellow"/>
        </w:rPr>
        <w:t>nuove progressioni orizzontali</w:t>
      </w:r>
      <w:r w:rsidR="00F833BB">
        <w:rPr>
          <w:i/>
          <w:sz w:val="24"/>
          <w:szCs w:val="24"/>
          <w:highlight w:val="yellow"/>
        </w:rPr>
        <w:t xml:space="preserve"> nei limiti di quanto previsto all’art. 14, </w:t>
      </w:r>
      <w:r w:rsidR="00C55C1C">
        <w:rPr>
          <w:i/>
          <w:sz w:val="24"/>
          <w:szCs w:val="24"/>
          <w:highlight w:val="yellow"/>
        </w:rPr>
        <w:t xml:space="preserve">comma 2, </w:t>
      </w:r>
      <w:r w:rsidR="00F833BB">
        <w:rPr>
          <w:i/>
          <w:sz w:val="24"/>
          <w:szCs w:val="24"/>
          <w:highlight w:val="yellow"/>
        </w:rPr>
        <w:t>lettere a), b), d), e), f)</w:t>
      </w:r>
      <w:r w:rsidR="00511D77">
        <w:rPr>
          <w:i/>
          <w:sz w:val="24"/>
          <w:szCs w:val="24"/>
          <w:highlight w:val="yellow"/>
        </w:rPr>
        <w:t>,</w:t>
      </w:r>
      <w:r w:rsidR="00F833BB">
        <w:rPr>
          <w:i/>
          <w:sz w:val="24"/>
          <w:szCs w:val="24"/>
          <w:highlight w:val="yellow"/>
        </w:rPr>
        <w:t xml:space="preserve"> g),</w:t>
      </w:r>
      <w:r w:rsidR="00B46FEA">
        <w:rPr>
          <w:i/>
          <w:sz w:val="24"/>
          <w:szCs w:val="24"/>
          <w:highlight w:val="yellow"/>
        </w:rPr>
        <w:t xml:space="preserve"> h) e </w:t>
      </w:r>
      <w:r w:rsidR="009F6EBD">
        <w:rPr>
          <w:i/>
          <w:sz w:val="24"/>
          <w:szCs w:val="24"/>
          <w:highlight w:val="yellow"/>
        </w:rPr>
        <w:t xml:space="preserve">comma </w:t>
      </w:r>
      <w:r w:rsidR="00B46FEA">
        <w:rPr>
          <w:i/>
          <w:sz w:val="24"/>
          <w:szCs w:val="24"/>
          <w:highlight w:val="yellow"/>
        </w:rPr>
        <w:t>8</w:t>
      </w:r>
      <w:r w:rsidR="00F833BB">
        <w:rPr>
          <w:i/>
          <w:sz w:val="24"/>
          <w:szCs w:val="24"/>
          <w:highlight w:val="yellow"/>
        </w:rPr>
        <w:t xml:space="preserve"> del CCNL </w:t>
      </w:r>
      <w:r w:rsidR="00B46FEA">
        <w:rPr>
          <w:i/>
          <w:sz w:val="24"/>
          <w:szCs w:val="24"/>
          <w:highlight w:val="yellow"/>
        </w:rPr>
        <w:t>23/02/2026</w:t>
      </w:r>
      <w:r w:rsidR="00F833BB">
        <w:rPr>
          <w:i/>
          <w:sz w:val="24"/>
          <w:szCs w:val="24"/>
          <w:highlight w:val="yellow"/>
        </w:rPr>
        <w:t>, ovvero</w:t>
      </w:r>
      <w:r w:rsidR="00C55C1C">
        <w:rPr>
          <w:i/>
          <w:sz w:val="24"/>
          <w:szCs w:val="24"/>
          <w:highlight w:val="yellow"/>
        </w:rPr>
        <w:t xml:space="preserve"> </w:t>
      </w:r>
      <w:r w:rsidR="00C55C1C" w:rsidRPr="00C55C1C">
        <w:rPr>
          <w:i/>
          <w:sz w:val="24"/>
          <w:szCs w:val="24"/>
          <w:highlight w:val="green"/>
        </w:rPr>
        <w:t>definire in sede di contrattazione integrativa esclusivamente le parti sottostanti evidenziate in verde</w:t>
      </w:r>
      <w:r w:rsidR="00C55C1C" w:rsidRPr="00C55C1C">
        <w:rPr>
          <w:i/>
          <w:sz w:val="24"/>
          <w:szCs w:val="24"/>
          <w:highlight w:val="yellow"/>
        </w:rPr>
        <w:t xml:space="preserve"> (i restanti criteri sono direttamente stabiliti dal CCNL)</w:t>
      </w:r>
      <w:r w:rsidR="00F833BB">
        <w:rPr>
          <w:i/>
          <w:sz w:val="24"/>
          <w:szCs w:val="24"/>
          <w:highlight w:val="yellow"/>
        </w:rPr>
        <w:t>:</w:t>
      </w:r>
    </w:p>
    <w:p w14:paraId="496BF56B" w14:textId="4CACA7F5" w:rsidR="00C55C1C" w:rsidRPr="00C55C1C" w:rsidRDefault="00C55C1C" w:rsidP="00A44F8D">
      <w:pPr>
        <w:autoSpaceDE w:val="0"/>
        <w:autoSpaceDN w:val="0"/>
        <w:adjustRightInd w:val="0"/>
        <w:jc w:val="both"/>
        <w:rPr>
          <w:i/>
          <w:sz w:val="24"/>
          <w:szCs w:val="24"/>
          <w:highlight w:val="yellow"/>
        </w:rPr>
      </w:pPr>
      <w:r w:rsidRPr="00C55C1C">
        <w:rPr>
          <w:i/>
          <w:sz w:val="24"/>
          <w:szCs w:val="24"/>
          <w:highlight w:val="yellow"/>
        </w:rPr>
        <w:t xml:space="preserve">a) </w:t>
      </w:r>
      <w:r w:rsidR="005D073C" w:rsidRPr="005D073C">
        <w:rPr>
          <w:i/>
          <w:sz w:val="24"/>
          <w:szCs w:val="24"/>
          <w:highlight w:val="yellow"/>
        </w:rPr>
        <w:t xml:space="preserve">possono partecipare alla procedura selettiva, i lavoratori in servizio alla data di decorrenza del beneficio, che negli ultimi 3 anni non abbiano beneficiato di alcuna progressione economica; ai fini della verifica del predetto requisito si tiene conto delle date di decorrenza delle progressioni economiche effettuate. </w:t>
      </w:r>
      <w:r w:rsidR="005D073C" w:rsidRPr="00D95270">
        <w:rPr>
          <w:i/>
          <w:sz w:val="24"/>
          <w:szCs w:val="24"/>
          <w:highlight w:val="green"/>
        </w:rPr>
        <w:t>In sede di contrattazione collettiva integrativa di cui all’art. 7, comma 4, lett. c) (Contrattazione collettiva integrativa: soggetti, livelli e materie), tale termine può essere ridotto a 2 anni o elevato a 4</w:t>
      </w:r>
      <w:r w:rsidR="005D073C" w:rsidRPr="005D073C">
        <w:rPr>
          <w:i/>
          <w:sz w:val="24"/>
          <w:szCs w:val="24"/>
          <w:highlight w:val="yellow"/>
        </w:rPr>
        <w:t>. È inoltre condizione necessaria l’assenza, negli ultimi due anni, di provvedimenti disciplinari superiori alla multa.</w:t>
      </w:r>
      <w:r w:rsidRPr="00C55C1C">
        <w:rPr>
          <w:i/>
          <w:sz w:val="24"/>
          <w:szCs w:val="24"/>
          <w:highlight w:val="yellow"/>
        </w:rPr>
        <w:t>;</w:t>
      </w:r>
    </w:p>
    <w:p w14:paraId="496BF56C" w14:textId="0FFA4E53" w:rsidR="00C55C1C" w:rsidRPr="00C55C1C" w:rsidRDefault="00C55C1C" w:rsidP="00A44F8D">
      <w:pPr>
        <w:autoSpaceDE w:val="0"/>
        <w:autoSpaceDN w:val="0"/>
        <w:adjustRightInd w:val="0"/>
        <w:jc w:val="both"/>
        <w:rPr>
          <w:i/>
          <w:sz w:val="24"/>
          <w:szCs w:val="24"/>
          <w:highlight w:val="yellow"/>
        </w:rPr>
      </w:pPr>
      <w:r w:rsidRPr="00C55C1C">
        <w:rPr>
          <w:i/>
          <w:sz w:val="24"/>
          <w:szCs w:val="24"/>
          <w:highlight w:val="yellow"/>
        </w:rPr>
        <w:t xml:space="preserve">b) </w:t>
      </w:r>
      <w:r w:rsidR="00205C6B" w:rsidRPr="00205C6B">
        <w:rPr>
          <w:i/>
          <w:sz w:val="24"/>
          <w:szCs w:val="24"/>
          <w:highlight w:val="green"/>
        </w:rPr>
        <w:t>il numero di “differenziali stipendiali” attribuibili nell’anno per ciascuna area viene definito in sede di contrattazione collettiva integrativa di cui all’art. 7, comma 4, lett. c) (Contrattazione collettiva integrativa: soggetti, livelli e materie), in coerenza con le risorse di cui al comma 3 previste per la copertura finanziaria degli stessi</w:t>
      </w:r>
      <w:r w:rsidRPr="00C55C1C">
        <w:rPr>
          <w:i/>
          <w:sz w:val="24"/>
          <w:szCs w:val="24"/>
          <w:highlight w:val="yellow"/>
        </w:rPr>
        <w:t>;</w:t>
      </w:r>
    </w:p>
    <w:p w14:paraId="496BF56D" w14:textId="6F052EC8" w:rsidR="00C55C1C" w:rsidRPr="00C55C1C" w:rsidRDefault="00C55C1C" w:rsidP="00A44F8D">
      <w:pPr>
        <w:autoSpaceDE w:val="0"/>
        <w:autoSpaceDN w:val="0"/>
        <w:adjustRightInd w:val="0"/>
        <w:jc w:val="both"/>
        <w:rPr>
          <w:i/>
          <w:sz w:val="24"/>
          <w:szCs w:val="24"/>
          <w:highlight w:val="yellow"/>
        </w:rPr>
      </w:pPr>
      <w:r w:rsidRPr="00C55C1C">
        <w:rPr>
          <w:i/>
          <w:sz w:val="24"/>
          <w:szCs w:val="24"/>
          <w:highlight w:val="yellow"/>
        </w:rPr>
        <w:t>d) i “differenziali stipendiali” sono attribuiti, fino a concorrenza del numero fissato per ciascuna area, previa graduatoria dei partecipanti alla procedura selettiva, definita in base ai seguenti criteri: 1) media delle ultime tre valutazioni individuali annuali conseguite o comunque le ultime tre valutazioni disponibili in ordine cronologico, qualora non sia stato possibile effettuare la valutazione a causa di assenza dal servizio in relazione ad una delle annualità;</w:t>
      </w:r>
      <w:r w:rsidR="004832E3" w:rsidRPr="004832E3">
        <w:t xml:space="preserve"> </w:t>
      </w:r>
      <w:r w:rsidR="004832E3" w:rsidRPr="004832E3">
        <w:rPr>
          <w:i/>
          <w:sz w:val="24"/>
          <w:szCs w:val="24"/>
          <w:highlight w:val="yellow"/>
        </w:rPr>
        <w:t>nel caso in cui il requisito di cui al comma 2 lett. a) sia fissato in due anni dalla contrattazione collettiva integrativa, nella medesima sede di contrattazione è possibile stabilire che la media delle valutazioni sia calcolata sulle ultime due anziché sulle ultime tre</w:t>
      </w:r>
      <w:r w:rsidR="0022762D">
        <w:rPr>
          <w:i/>
          <w:sz w:val="24"/>
          <w:szCs w:val="24"/>
          <w:highlight w:val="yellow"/>
        </w:rPr>
        <w:t>.</w:t>
      </w:r>
      <w:r w:rsidRPr="00C55C1C">
        <w:rPr>
          <w:i/>
          <w:sz w:val="24"/>
          <w:szCs w:val="24"/>
          <w:highlight w:val="yellow"/>
        </w:rPr>
        <w:t xml:space="preserve"> 2) esperienza professionale. Per “esperienza professionale” si intende quella maturata nel medesimo profilo od equivalente, con o senza soluzione di continuità, anche a tempo determinato o a tempo parziale, nella stessa o altra amministrazione del comparto di cui all’art. 1 (Campo di applicazione) nonché, nel medesimo o corrispondente profilo, presso altre amministrazioni di comparti diversi; 3) </w:t>
      </w:r>
      <w:r w:rsidRPr="00C55C1C">
        <w:rPr>
          <w:i/>
          <w:sz w:val="24"/>
          <w:szCs w:val="24"/>
          <w:highlight w:val="green"/>
        </w:rPr>
        <w:t>ulteriori criteri, definiti in sede di contrattazione integrativa di cui all’art. 7, comma 4, lett. c) (Contrattazione collettiva integrativa: soggetti, livelli e materie) correlati alle capacità culturali e professionali acquisite anche attraverso i percorsi formativi di cui all’art. 55 (Destinatari e processi della formazione)</w:t>
      </w:r>
      <w:r w:rsidRPr="00C55C1C">
        <w:rPr>
          <w:i/>
          <w:sz w:val="24"/>
          <w:szCs w:val="24"/>
          <w:highlight w:val="yellow"/>
        </w:rPr>
        <w:t>;</w:t>
      </w:r>
    </w:p>
    <w:p w14:paraId="496BF56E" w14:textId="77777777" w:rsidR="00C55C1C" w:rsidRDefault="00C55C1C" w:rsidP="00A44F8D">
      <w:pPr>
        <w:autoSpaceDE w:val="0"/>
        <w:autoSpaceDN w:val="0"/>
        <w:adjustRightInd w:val="0"/>
        <w:jc w:val="both"/>
        <w:rPr>
          <w:i/>
          <w:sz w:val="24"/>
          <w:szCs w:val="24"/>
          <w:highlight w:val="yellow"/>
        </w:rPr>
      </w:pPr>
      <w:r w:rsidRPr="00C55C1C">
        <w:rPr>
          <w:i/>
          <w:sz w:val="24"/>
          <w:szCs w:val="24"/>
          <w:highlight w:val="yellow"/>
        </w:rPr>
        <w:t xml:space="preserve">e) </w:t>
      </w:r>
      <w:r w:rsidRPr="00C55C1C">
        <w:rPr>
          <w:i/>
          <w:sz w:val="24"/>
          <w:szCs w:val="24"/>
          <w:highlight w:val="green"/>
        </w:rPr>
        <w:t>la ponderazione dei criteri di cui alla lettera d) è effettuata in sede di contrattazione integrativa di cui all’art. 7, comma 4, lett. c) (Contrattazione collettiva integrativa: soggetti, livelli e materie)</w:t>
      </w:r>
      <w:r w:rsidRPr="00C55C1C">
        <w:rPr>
          <w:i/>
          <w:sz w:val="24"/>
          <w:szCs w:val="24"/>
          <w:highlight w:val="yellow"/>
        </w:rPr>
        <w:t xml:space="preserve">; in ogni caso al criterio di cui al punto 1 della lettera d) non può essere attribuito un peso inferiore al 40% del totale ed al criterio di cui al punto 2, della stessa lettera d), non può essere attribuito un peso superiore al 40% del totale. </w:t>
      </w:r>
    </w:p>
    <w:p w14:paraId="496BF56F" w14:textId="7CE2B84A" w:rsidR="00C55C1C" w:rsidRDefault="00C55C1C" w:rsidP="00A44F8D">
      <w:pPr>
        <w:autoSpaceDE w:val="0"/>
        <w:autoSpaceDN w:val="0"/>
        <w:adjustRightInd w:val="0"/>
        <w:jc w:val="both"/>
        <w:rPr>
          <w:i/>
          <w:sz w:val="24"/>
          <w:szCs w:val="24"/>
          <w:highlight w:val="yellow"/>
        </w:rPr>
      </w:pPr>
      <w:r w:rsidRPr="00C55C1C">
        <w:rPr>
          <w:i/>
          <w:sz w:val="24"/>
          <w:szCs w:val="24"/>
          <w:highlight w:val="yellow"/>
        </w:rPr>
        <w:lastRenderedPageBreak/>
        <w:t xml:space="preserve">f) per il personale che non abbia conseguito progressioni economiche </w:t>
      </w:r>
      <w:r w:rsidR="00276D9F">
        <w:rPr>
          <w:i/>
          <w:sz w:val="24"/>
          <w:szCs w:val="24"/>
          <w:highlight w:val="yellow"/>
        </w:rPr>
        <w:t>almeno da</w:t>
      </w:r>
      <w:r w:rsidRPr="00C55C1C">
        <w:rPr>
          <w:i/>
          <w:sz w:val="24"/>
          <w:szCs w:val="24"/>
          <w:highlight w:val="yellow"/>
        </w:rPr>
        <w:t xml:space="preserve"> 6 anni è possibile attribuire un punteggio aggiuntivo complessivamente non superiore al </w:t>
      </w:r>
      <w:r w:rsidR="002B4E32">
        <w:rPr>
          <w:i/>
          <w:sz w:val="24"/>
          <w:szCs w:val="24"/>
          <w:highlight w:val="yellow"/>
        </w:rPr>
        <w:t>5</w:t>
      </w:r>
      <w:r w:rsidRPr="00C55C1C">
        <w:rPr>
          <w:i/>
          <w:sz w:val="24"/>
          <w:szCs w:val="24"/>
          <w:highlight w:val="yellow"/>
        </w:rPr>
        <w:t xml:space="preserve">% del punteggio ottenuto con l’applicazione del criterio di cui alla lettera d). </w:t>
      </w:r>
      <w:r w:rsidRPr="00C55C1C">
        <w:rPr>
          <w:i/>
          <w:sz w:val="24"/>
          <w:szCs w:val="24"/>
          <w:highlight w:val="green"/>
        </w:rPr>
        <w:t>Tale punteggio aggiuntivo, definito in sede di contrattazione integrativa di cui all’art. 7, comma 4, lett. c) (Contrattazione collettiva integrativa: soggetti, livelli e materie), può anche essere differenziato in relazione al numero di anni trascorsi dall’ultima progressione economica attribuita al dipendente</w:t>
      </w:r>
      <w:r w:rsidRPr="00C55C1C">
        <w:rPr>
          <w:i/>
          <w:sz w:val="24"/>
          <w:szCs w:val="24"/>
          <w:highlight w:val="yellow"/>
        </w:rPr>
        <w:t xml:space="preserve">; </w:t>
      </w:r>
    </w:p>
    <w:p w14:paraId="496BF570" w14:textId="5390AD11" w:rsidR="00C55C1C" w:rsidRDefault="00C55C1C" w:rsidP="00A44F8D">
      <w:pPr>
        <w:autoSpaceDE w:val="0"/>
        <w:autoSpaceDN w:val="0"/>
        <w:adjustRightInd w:val="0"/>
        <w:jc w:val="both"/>
        <w:rPr>
          <w:i/>
          <w:sz w:val="24"/>
          <w:szCs w:val="24"/>
          <w:highlight w:val="yellow"/>
        </w:rPr>
      </w:pPr>
      <w:r w:rsidRPr="00C55C1C">
        <w:rPr>
          <w:i/>
          <w:sz w:val="24"/>
          <w:szCs w:val="24"/>
          <w:highlight w:val="yellow"/>
        </w:rPr>
        <w:t xml:space="preserve">g) </w:t>
      </w:r>
      <w:r w:rsidRPr="00C55C1C">
        <w:rPr>
          <w:i/>
          <w:sz w:val="24"/>
          <w:szCs w:val="24"/>
          <w:highlight w:val="green"/>
        </w:rPr>
        <w:t>in sede di contrattazione integrativa di cui all’art. 7, comma 4, lett. c) (Contrattazione collettiva integrativa: soggetti, livelli e materie) possono essere, inoltre, definiti i criteri di priorità in caso di parità dei punteggi determinati ai sensi delle lettere precedenti, nel rispetto del principio di non discriminazione</w:t>
      </w:r>
      <w:r w:rsidR="004F761F">
        <w:rPr>
          <w:i/>
          <w:sz w:val="24"/>
          <w:szCs w:val="24"/>
          <w:highlight w:val="yellow"/>
        </w:rPr>
        <w:t>;</w:t>
      </w:r>
    </w:p>
    <w:p w14:paraId="38A1680C" w14:textId="3D74AF5E" w:rsidR="004F761F" w:rsidRDefault="004F761F" w:rsidP="00A44F8D">
      <w:pPr>
        <w:autoSpaceDE w:val="0"/>
        <w:autoSpaceDN w:val="0"/>
        <w:adjustRightInd w:val="0"/>
        <w:jc w:val="both"/>
        <w:rPr>
          <w:i/>
          <w:sz w:val="24"/>
          <w:szCs w:val="24"/>
          <w:highlight w:val="green"/>
        </w:rPr>
      </w:pPr>
      <w:r>
        <w:rPr>
          <w:i/>
          <w:sz w:val="24"/>
          <w:szCs w:val="24"/>
          <w:highlight w:val="yellow"/>
        </w:rPr>
        <w:t xml:space="preserve">h) </w:t>
      </w:r>
      <w:r w:rsidRPr="004F761F">
        <w:rPr>
          <w:i/>
          <w:sz w:val="24"/>
          <w:szCs w:val="24"/>
          <w:highlight w:val="green"/>
        </w:rPr>
        <w:t>in sede di contrattazione collettiva integrativa di cui all’art. 7, comma 4, lett. c) (Contrattazione collettiva integrativa: soggetti, livelli e materie) qualora si possano creare situazioni di conflitto di interesse tra valutato e valutatore, sono previste distinte graduatorie, nell’ambito dell’Area dei Funzionari ed EQ, tra il personale titolare di incarico di EQ e il personale non titolare del predetto incarico.</w:t>
      </w:r>
    </w:p>
    <w:p w14:paraId="36DD1A71" w14:textId="7A44E03B" w:rsidR="008F157E" w:rsidRPr="00C55C1C" w:rsidRDefault="009F6EBD" w:rsidP="00A44F8D">
      <w:pPr>
        <w:autoSpaceDE w:val="0"/>
        <w:autoSpaceDN w:val="0"/>
        <w:adjustRightInd w:val="0"/>
        <w:jc w:val="both"/>
        <w:rPr>
          <w:i/>
          <w:sz w:val="24"/>
          <w:szCs w:val="24"/>
          <w:highlight w:val="yellow"/>
        </w:rPr>
      </w:pPr>
      <w:r>
        <w:rPr>
          <w:i/>
          <w:sz w:val="24"/>
          <w:szCs w:val="24"/>
          <w:highlight w:val="yellow"/>
        </w:rPr>
        <w:t xml:space="preserve">Comma </w:t>
      </w:r>
      <w:r w:rsidR="008F157E" w:rsidRPr="008F157E">
        <w:rPr>
          <w:i/>
          <w:sz w:val="24"/>
          <w:szCs w:val="24"/>
          <w:highlight w:val="yellow"/>
        </w:rPr>
        <w:t xml:space="preserve">8. </w:t>
      </w:r>
      <w:r w:rsidR="008F157E" w:rsidRPr="009F6EBD">
        <w:rPr>
          <w:i/>
          <w:sz w:val="24"/>
          <w:szCs w:val="24"/>
          <w:highlight w:val="green"/>
        </w:rPr>
        <w:t>Negli enti privi di dirigenza, la contrattazione collettiva integrativa di cui all’art. 7, comma 4 lett. c) può stabilire che l’attribuzione delle progressioni economiche sia effettuata con unica graduatoria di ente, anziché attraverso distinte graduatorie</w:t>
      </w:r>
      <w:r w:rsidR="008F157E" w:rsidRPr="008F157E">
        <w:rPr>
          <w:i/>
          <w:sz w:val="24"/>
          <w:szCs w:val="24"/>
          <w:highlight w:val="yellow"/>
        </w:rPr>
        <w:t>.</w:t>
      </w:r>
    </w:p>
    <w:p w14:paraId="496BF571" w14:textId="77777777" w:rsidR="00A44F8D" w:rsidRPr="00C55C1C" w:rsidRDefault="00A44F8D" w:rsidP="00DF427E">
      <w:pPr>
        <w:jc w:val="center"/>
        <w:rPr>
          <w:i/>
          <w:sz w:val="24"/>
          <w:szCs w:val="24"/>
          <w:highlight w:val="yellow"/>
        </w:rPr>
      </w:pPr>
    </w:p>
    <w:p w14:paraId="496BF572" w14:textId="77777777" w:rsidR="00A44F8D" w:rsidRDefault="00A44F8D" w:rsidP="00A44F8D">
      <w:pPr>
        <w:jc w:val="center"/>
        <w:rPr>
          <w:b/>
          <w:sz w:val="24"/>
        </w:rPr>
      </w:pPr>
      <w:r w:rsidRPr="00A44F8D">
        <w:rPr>
          <w:b/>
          <w:sz w:val="24"/>
        </w:rPr>
        <w:t xml:space="preserve">ART. </w:t>
      </w:r>
      <w:r w:rsidR="00CD681A">
        <w:rPr>
          <w:b/>
          <w:sz w:val="24"/>
        </w:rPr>
        <w:t>10</w:t>
      </w:r>
      <w:r w:rsidRPr="00A44F8D">
        <w:rPr>
          <w:b/>
          <w:sz w:val="24"/>
        </w:rPr>
        <w:t xml:space="preserve"> </w:t>
      </w:r>
      <w:r>
        <w:rPr>
          <w:b/>
          <w:sz w:val="24"/>
        </w:rPr>
        <w:t>–</w:t>
      </w:r>
      <w:r w:rsidR="00DB1EC9">
        <w:rPr>
          <w:b/>
          <w:sz w:val="24"/>
        </w:rPr>
        <w:t xml:space="preserve"> </w:t>
      </w:r>
      <w:r w:rsidR="00B13B98">
        <w:rPr>
          <w:b/>
          <w:sz w:val="24"/>
        </w:rPr>
        <w:t>RIDUZIONE/AMPLIAMENTO</w:t>
      </w:r>
      <w:r w:rsidR="00DB1EC9">
        <w:rPr>
          <w:b/>
          <w:sz w:val="24"/>
        </w:rPr>
        <w:t xml:space="preserve"> DEL TERMINE PER PARTECIPARE ALLA PROCEDURA SELETTIVA PER </w:t>
      </w:r>
      <w:r>
        <w:rPr>
          <w:b/>
          <w:sz w:val="24"/>
        </w:rPr>
        <w:t>L’ATTRIBUZIONE DI NUOVE PROGRESSIONI ECONOMICHE</w:t>
      </w:r>
      <w:r w:rsidR="00DB1EC9">
        <w:rPr>
          <w:b/>
          <w:sz w:val="24"/>
        </w:rPr>
        <w:t xml:space="preserve"> (ART. 14, COMMA 2, LETT. a), CCNL 16/11/2022)</w:t>
      </w:r>
    </w:p>
    <w:p w14:paraId="496BF573" w14:textId="77777777" w:rsidR="00AE5AFC" w:rsidRDefault="00AE5AFC" w:rsidP="00A44F8D">
      <w:pPr>
        <w:jc w:val="center"/>
        <w:rPr>
          <w:i/>
          <w:sz w:val="24"/>
          <w:szCs w:val="24"/>
          <w:highlight w:val="yellow"/>
        </w:rPr>
      </w:pPr>
    </w:p>
    <w:p w14:paraId="496BF574" w14:textId="62E614A8" w:rsidR="00AE5AFC" w:rsidRPr="00010AAA" w:rsidRDefault="00AE5AFC" w:rsidP="00010AAA">
      <w:pPr>
        <w:jc w:val="both"/>
        <w:rPr>
          <w:sz w:val="24"/>
          <w:szCs w:val="24"/>
        </w:rPr>
      </w:pPr>
      <w:r>
        <w:rPr>
          <w:i/>
          <w:sz w:val="24"/>
          <w:szCs w:val="24"/>
          <w:highlight w:val="yellow"/>
        </w:rPr>
        <w:t>AD ESEMPIO</w:t>
      </w:r>
      <w:r w:rsidRPr="00010AAA">
        <w:rPr>
          <w:sz w:val="24"/>
          <w:szCs w:val="24"/>
        </w:rPr>
        <w:t xml:space="preserve">: </w:t>
      </w:r>
      <w:r w:rsidR="00010AAA">
        <w:rPr>
          <w:sz w:val="24"/>
          <w:szCs w:val="24"/>
        </w:rPr>
        <w:t xml:space="preserve">1. </w:t>
      </w:r>
      <w:r w:rsidRPr="00010AAA">
        <w:rPr>
          <w:sz w:val="24"/>
          <w:szCs w:val="24"/>
        </w:rPr>
        <w:t>Il termine dei 3 anni di permanenza minima nell’ultima progressione economica acquisita</w:t>
      </w:r>
      <w:r w:rsidR="00B13B98">
        <w:rPr>
          <w:sz w:val="24"/>
          <w:szCs w:val="24"/>
        </w:rPr>
        <w:t xml:space="preserve"> per partecipare alla procedura selettiva per l’attribuzione di nuove progressioni orizzontali</w:t>
      </w:r>
      <w:r w:rsidR="00010AAA">
        <w:rPr>
          <w:sz w:val="24"/>
          <w:szCs w:val="24"/>
        </w:rPr>
        <w:t>,</w:t>
      </w:r>
      <w:r w:rsidRPr="00010AAA">
        <w:rPr>
          <w:sz w:val="24"/>
          <w:szCs w:val="24"/>
        </w:rPr>
        <w:t xml:space="preserve"> </w:t>
      </w:r>
      <w:r w:rsidR="00B13B98">
        <w:rPr>
          <w:sz w:val="24"/>
          <w:szCs w:val="24"/>
        </w:rPr>
        <w:t>ai sensi del</w:t>
      </w:r>
      <w:r w:rsidRPr="00010AAA">
        <w:rPr>
          <w:sz w:val="24"/>
          <w:szCs w:val="24"/>
        </w:rPr>
        <w:t xml:space="preserve">l’art. 14, comma 2, lett. a), CCNL </w:t>
      </w:r>
      <w:r w:rsidR="005F5F4B">
        <w:rPr>
          <w:sz w:val="24"/>
          <w:szCs w:val="24"/>
        </w:rPr>
        <w:t>23/02/2026</w:t>
      </w:r>
      <w:r w:rsidR="00010AAA">
        <w:rPr>
          <w:sz w:val="24"/>
          <w:szCs w:val="24"/>
        </w:rPr>
        <w:t>,</w:t>
      </w:r>
      <w:r w:rsidRPr="00010AAA">
        <w:rPr>
          <w:sz w:val="24"/>
          <w:szCs w:val="24"/>
        </w:rPr>
        <w:t xml:space="preserve"> può essere:</w:t>
      </w:r>
    </w:p>
    <w:p w14:paraId="496BF575" w14:textId="77777777" w:rsidR="00AE5AFC" w:rsidRPr="00010AAA" w:rsidRDefault="00AE5AFC" w:rsidP="00010AAA">
      <w:pPr>
        <w:pStyle w:val="Paragrafoelenco"/>
        <w:numPr>
          <w:ilvl w:val="0"/>
          <w:numId w:val="15"/>
        </w:numPr>
        <w:ind w:left="284" w:hanging="284"/>
        <w:jc w:val="both"/>
        <w:rPr>
          <w:sz w:val="24"/>
          <w:szCs w:val="24"/>
        </w:rPr>
      </w:pPr>
      <w:r w:rsidRPr="00010AAA">
        <w:rPr>
          <w:sz w:val="24"/>
          <w:szCs w:val="24"/>
        </w:rPr>
        <w:t>ridotto a 2 anni</w:t>
      </w:r>
      <w:r w:rsidR="00010AAA" w:rsidRPr="00010AAA">
        <w:rPr>
          <w:sz w:val="24"/>
          <w:szCs w:val="24"/>
        </w:rPr>
        <w:t>,</w:t>
      </w:r>
      <w:r w:rsidRPr="00010AAA">
        <w:rPr>
          <w:sz w:val="24"/>
          <w:szCs w:val="24"/>
        </w:rPr>
        <w:t xml:space="preserve"> in caso di punteggio medio </w:t>
      </w:r>
      <w:r w:rsidR="00010AAA" w:rsidRPr="00010AAA">
        <w:rPr>
          <w:sz w:val="24"/>
          <w:szCs w:val="24"/>
        </w:rPr>
        <w:t xml:space="preserve">dell’ultimo triennio precedente, conseguito nella valutazione individuale, </w:t>
      </w:r>
      <w:r w:rsidRPr="00010AAA">
        <w:rPr>
          <w:sz w:val="24"/>
          <w:szCs w:val="24"/>
        </w:rPr>
        <w:t>superiore a …. punti;</w:t>
      </w:r>
    </w:p>
    <w:p w14:paraId="496BF576" w14:textId="77777777" w:rsidR="00A44F8D" w:rsidRPr="00010AAA" w:rsidRDefault="00AE5AFC" w:rsidP="00010AAA">
      <w:pPr>
        <w:pStyle w:val="Paragrafoelenco"/>
        <w:numPr>
          <w:ilvl w:val="0"/>
          <w:numId w:val="15"/>
        </w:numPr>
        <w:ind w:left="284" w:hanging="284"/>
        <w:jc w:val="both"/>
        <w:rPr>
          <w:sz w:val="24"/>
          <w:szCs w:val="24"/>
        </w:rPr>
      </w:pPr>
      <w:r w:rsidRPr="00010AAA">
        <w:rPr>
          <w:sz w:val="24"/>
          <w:szCs w:val="24"/>
        </w:rPr>
        <w:t>aumentato a 4 anni</w:t>
      </w:r>
      <w:r w:rsidR="00010AAA" w:rsidRPr="00010AAA">
        <w:rPr>
          <w:sz w:val="24"/>
          <w:szCs w:val="24"/>
        </w:rPr>
        <w:t>,</w:t>
      </w:r>
      <w:r w:rsidRPr="00010AAA">
        <w:rPr>
          <w:sz w:val="24"/>
          <w:szCs w:val="24"/>
        </w:rPr>
        <w:t xml:space="preserve"> per le progressioni economiche nell’Area dei Funzionari e dell’Elevata Qualificazione</w:t>
      </w:r>
      <w:r w:rsidR="00010AAA" w:rsidRPr="00010AAA">
        <w:rPr>
          <w:sz w:val="24"/>
          <w:szCs w:val="24"/>
        </w:rPr>
        <w:t xml:space="preserve">.  </w:t>
      </w:r>
    </w:p>
    <w:p w14:paraId="496BF577" w14:textId="77777777" w:rsidR="00010AAA" w:rsidRDefault="00010AAA" w:rsidP="00A44F8D">
      <w:pPr>
        <w:jc w:val="center"/>
        <w:rPr>
          <w:b/>
          <w:sz w:val="24"/>
        </w:rPr>
      </w:pPr>
    </w:p>
    <w:p w14:paraId="496BF578" w14:textId="77777777" w:rsidR="00A44F8D" w:rsidRPr="00A44F8D" w:rsidRDefault="00A44F8D" w:rsidP="00A44F8D">
      <w:pPr>
        <w:jc w:val="center"/>
        <w:rPr>
          <w:b/>
          <w:sz w:val="24"/>
        </w:rPr>
      </w:pPr>
      <w:r w:rsidRPr="00A44F8D">
        <w:rPr>
          <w:b/>
          <w:sz w:val="24"/>
        </w:rPr>
        <w:t xml:space="preserve">ART. </w:t>
      </w:r>
      <w:r w:rsidR="00CD681A">
        <w:rPr>
          <w:b/>
          <w:sz w:val="24"/>
        </w:rPr>
        <w:t xml:space="preserve">11 </w:t>
      </w:r>
      <w:r>
        <w:rPr>
          <w:b/>
          <w:sz w:val="24"/>
        </w:rPr>
        <w:t>–</w:t>
      </w:r>
      <w:r w:rsidR="00DB1EC9">
        <w:rPr>
          <w:b/>
          <w:sz w:val="24"/>
        </w:rPr>
        <w:t xml:space="preserve"> NUMERO DI “DIFFERENZIALI STIPENDIALI” ANNUALMENTE ATTRIBUIBILI PER CIASCUNA AREA (ART. 14, COMMA 2, LETT. b), CCNL 16/11/2022)</w:t>
      </w:r>
    </w:p>
    <w:p w14:paraId="496BF579" w14:textId="77777777" w:rsidR="00010AAA" w:rsidRDefault="00010AAA" w:rsidP="00010AAA">
      <w:pPr>
        <w:jc w:val="both"/>
        <w:rPr>
          <w:i/>
          <w:sz w:val="24"/>
          <w:szCs w:val="24"/>
          <w:highlight w:val="yellow"/>
        </w:rPr>
      </w:pPr>
    </w:p>
    <w:p w14:paraId="496BF57A" w14:textId="68C773C7" w:rsidR="00010AAA" w:rsidRDefault="00692004" w:rsidP="00010AAA">
      <w:pPr>
        <w:jc w:val="both"/>
        <w:rPr>
          <w:sz w:val="24"/>
          <w:szCs w:val="24"/>
        </w:rPr>
      </w:pPr>
      <w:r>
        <w:rPr>
          <w:i/>
          <w:sz w:val="24"/>
          <w:szCs w:val="24"/>
          <w:highlight w:val="yellow"/>
        </w:rPr>
        <w:t>AD ESEMPIO</w:t>
      </w:r>
      <w:r w:rsidRPr="00010AAA">
        <w:rPr>
          <w:sz w:val="24"/>
          <w:szCs w:val="24"/>
        </w:rPr>
        <w:t xml:space="preserve">: </w:t>
      </w:r>
      <w:r w:rsidR="00010AAA" w:rsidRPr="00010AAA">
        <w:rPr>
          <w:sz w:val="24"/>
          <w:szCs w:val="24"/>
        </w:rPr>
        <w:t xml:space="preserve">1. Il </w:t>
      </w:r>
      <w:r w:rsidR="00010AAA">
        <w:rPr>
          <w:sz w:val="24"/>
          <w:szCs w:val="24"/>
        </w:rPr>
        <w:t xml:space="preserve">numero dei “differenziali stipendiali” attribuibili </w:t>
      </w:r>
      <w:r w:rsidR="00361466">
        <w:rPr>
          <w:sz w:val="24"/>
          <w:szCs w:val="24"/>
        </w:rPr>
        <w:t>annualmente,</w:t>
      </w:r>
      <w:r w:rsidR="001476E3">
        <w:rPr>
          <w:sz w:val="24"/>
          <w:szCs w:val="24"/>
        </w:rPr>
        <w:t xml:space="preserve"> nel periodo di vigenza del presente contratto integrativo</w:t>
      </w:r>
      <w:r w:rsidR="008F5040">
        <w:rPr>
          <w:sz w:val="24"/>
          <w:szCs w:val="24"/>
        </w:rPr>
        <w:t xml:space="preserve">, in coerenza con le risorse stabili disponibili del fondo per le risorse decentrate, </w:t>
      </w:r>
      <w:r w:rsidR="001476E3">
        <w:rPr>
          <w:sz w:val="24"/>
          <w:szCs w:val="24"/>
        </w:rPr>
        <w:t>ne</w:t>
      </w:r>
      <w:r w:rsidR="008F5040">
        <w:rPr>
          <w:sz w:val="24"/>
          <w:szCs w:val="24"/>
        </w:rPr>
        <w:t xml:space="preserve">gli importi annui lordi </w:t>
      </w:r>
      <w:r w:rsidR="001476E3">
        <w:rPr>
          <w:sz w:val="24"/>
          <w:szCs w:val="24"/>
        </w:rPr>
        <w:t>per tredici mensilità di cui alla Tabella A allegata al CCNL 16/11/2022</w:t>
      </w:r>
      <w:r w:rsidR="00010AAA">
        <w:rPr>
          <w:sz w:val="24"/>
          <w:szCs w:val="24"/>
        </w:rPr>
        <w:t xml:space="preserve">, </w:t>
      </w:r>
      <w:r w:rsidR="008F5040">
        <w:rPr>
          <w:sz w:val="24"/>
          <w:szCs w:val="24"/>
        </w:rPr>
        <w:t>viene stabilito come segue</w:t>
      </w:r>
      <w:r w:rsidR="00010AAA">
        <w:rPr>
          <w:sz w:val="24"/>
          <w:szCs w:val="24"/>
        </w:rPr>
        <w:t>:</w:t>
      </w:r>
    </w:p>
    <w:p w14:paraId="496BF57B" w14:textId="77777777" w:rsidR="00010AAA" w:rsidRPr="00225ACC" w:rsidRDefault="00010AAA" w:rsidP="00225ACC">
      <w:pPr>
        <w:pStyle w:val="Paragrafoelenco"/>
        <w:numPr>
          <w:ilvl w:val="0"/>
          <w:numId w:val="15"/>
        </w:numPr>
        <w:ind w:left="284" w:hanging="284"/>
        <w:jc w:val="both"/>
        <w:rPr>
          <w:sz w:val="24"/>
          <w:szCs w:val="24"/>
        </w:rPr>
      </w:pPr>
      <w:r w:rsidRPr="00225ACC">
        <w:rPr>
          <w:sz w:val="24"/>
          <w:szCs w:val="24"/>
        </w:rPr>
        <w:t xml:space="preserve">Area </w:t>
      </w:r>
      <w:r w:rsidR="001476E3" w:rsidRPr="00225ACC">
        <w:rPr>
          <w:sz w:val="24"/>
          <w:szCs w:val="24"/>
        </w:rPr>
        <w:t>degli Operatori</w:t>
      </w:r>
      <w:r w:rsidRPr="00225ACC">
        <w:rPr>
          <w:sz w:val="24"/>
          <w:szCs w:val="24"/>
        </w:rPr>
        <w:t>:</w:t>
      </w:r>
      <w:r w:rsidR="001476E3" w:rsidRPr="00225ACC">
        <w:rPr>
          <w:sz w:val="24"/>
          <w:szCs w:val="24"/>
        </w:rPr>
        <w:t xml:space="preserve"> n° differenziali …..;</w:t>
      </w:r>
    </w:p>
    <w:p w14:paraId="496BF57C" w14:textId="77777777" w:rsidR="001476E3" w:rsidRPr="00225ACC" w:rsidRDefault="001476E3" w:rsidP="00225ACC">
      <w:pPr>
        <w:pStyle w:val="Paragrafoelenco"/>
        <w:numPr>
          <w:ilvl w:val="0"/>
          <w:numId w:val="15"/>
        </w:numPr>
        <w:ind w:left="284" w:hanging="284"/>
        <w:jc w:val="both"/>
        <w:rPr>
          <w:sz w:val="24"/>
          <w:szCs w:val="24"/>
        </w:rPr>
      </w:pPr>
      <w:r w:rsidRPr="00225ACC">
        <w:rPr>
          <w:sz w:val="24"/>
          <w:szCs w:val="24"/>
        </w:rPr>
        <w:t>Area degli Operatori Esperti: n° differenziali ………;</w:t>
      </w:r>
    </w:p>
    <w:p w14:paraId="496BF57D" w14:textId="77777777" w:rsidR="001476E3" w:rsidRPr="00225ACC" w:rsidRDefault="001476E3" w:rsidP="00225ACC">
      <w:pPr>
        <w:pStyle w:val="Paragrafoelenco"/>
        <w:numPr>
          <w:ilvl w:val="0"/>
          <w:numId w:val="15"/>
        </w:numPr>
        <w:ind w:left="284" w:hanging="284"/>
        <w:jc w:val="both"/>
        <w:rPr>
          <w:sz w:val="24"/>
          <w:szCs w:val="24"/>
        </w:rPr>
      </w:pPr>
      <w:r w:rsidRPr="00225ACC">
        <w:rPr>
          <w:sz w:val="24"/>
          <w:szCs w:val="24"/>
        </w:rPr>
        <w:t>Area degli Istruttori: n° differenziali ………;</w:t>
      </w:r>
    </w:p>
    <w:p w14:paraId="496BF57E" w14:textId="77777777" w:rsidR="001476E3" w:rsidRPr="00225ACC" w:rsidRDefault="001476E3" w:rsidP="00225ACC">
      <w:pPr>
        <w:pStyle w:val="Paragrafoelenco"/>
        <w:numPr>
          <w:ilvl w:val="0"/>
          <w:numId w:val="15"/>
        </w:numPr>
        <w:ind w:left="284" w:hanging="284"/>
        <w:jc w:val="both"/>
        <w:rPr>
          <w:sz w:val="24"/>
          <w:szCs w:val="24"/>
        </w:rPr>
      </w:pPr>
      <w:r w:rsidRPr="00225ACC">
        <w:rPr>
          <w:sz w:val="24"/>
          <w:szCs w:val="24"/>
        </w:rPr>
        <w:t>Area dei Funzionari ed Elevata Qualificazione: n° differenziali ………</w:t>
      </w:r>
    </w:p>
    <w:p w14:paraId="496BF57F" w14:textId="503580B7" w:rsidR="001476E3" w:rsidRDefault="001476E3" w:rsidP="00010AAA">
      <w:pPr>
        <w:jc w:val="both"/>
        <w:rPr>
          <w:sz w:val="24"/>
          <w:szCs w:val="24"/>
        </w:rPr>
      </w:pPr>
      <w:r>
        <w:rPr>
          <w:sz w:val="24"/>
          <w:szCs w:val="24"/>
        </w:rPr>
        <w:t xml:space="preserve">2. </w:t>
      </w:r>
      <w:r w:rsidR="006660F3">
        <w:rPr>
          <w:sz w:val="24"/>
          <w:szCs w:val="24"/>
        </w:rPr>
        <w:t>Nel rispetto di quanto previsto dal</w:t>
      </w:r>
      <w:r>
        <w:rPr>
          <w:sz w:val="24"/>
          <w:szCs w:val="24"/>
        </w:rPr>
        <w:t xml:space="preserve">l’art. 14, comma 3, del CCNL </w:t>
      </w:r>
      <w:r w:rsidR="007E1498">
        <w:rPr>
          <w:sz w:val="24"/>
          <w:szCs w:val="24"/>
        </w:rPr>
        <w:t>23/02/2026</w:t>
      </w:r>
      <w:r>
        <w:rPr>
          <w:sz w:val="24"/>
          <w:szCs w:val="24"/>
        </w:rPr>
        <w:t>, le nuove progressioni orizzontali decorrono dal 1° gennaio di ciascun anno</w:t>
      </w:r>
      <w:r w:rsidR="00361466">
        <w:rPr>
          <w:sz w:val="24"/>
          <w:szCs w:val="24"/>
        </w:rPr>
        <w:t xml:space="preserve">, a partire dall’anno </w:t>
      </w:r>
      <w:r>
        <w:rPr>
          <w:sz w:val="24"/>
          <w:szCs w:val="24"/>
        </w:rPr>
        <w:t>di sottoscrizione definitiva del presente contratto integrativo</w:t>
      </w:r>
      <w:r w:rsidR="006660F3">
        <w:rPr>
          <w:sz w:val="24"/>
          <w:szCs w:val="24"/>
        </w:rPr>
        <w:t xml:space="preserve"> (</w:t>
      </w:r>
      <w:r w:rsidR="003F028E" w:rsidRPr="00692004">
        <w:rPr>
          <w:i/>
          <w:iCs/>
          <w:sz w:val="24"/>
          <w:szCs w:val="24"/>
          <w:highlight w:val="yellow"/>
        </w:rPr>
        <w:t xml:space="preserve">l’art. </w:t>
      </w:r>
      <w:r w:rsidR="008E2B98" w:rsidRPr="00692004">
        <w:rPr>
          <w:i/>
          <w:iCs/>
          <w:sz w:val="24"/>
          <w:szCs w:val="24"/>
          <w:highlight w:val="yellow"/>
        </w:rPr>
        <w:t>14, comma 3, del CCNL 23/02/2026 prevede che i nuovi differenziali sono attribuiti con decorrenza non anteriore al 1° gennaio dell’anno di sottoscrizione definitiva del contratto integrativo</w:t>
      </w:r>
      <w:r w:rsidR="00683F37" w:rsidRPr="0036435A">
        <w:rPr>
          <w:i/>
          <w:iCs/>
          <w:sz w:val="24"/>
          <w:szCs w:val="24"/>
          <w:highlight w:val="yellow"/>
        </w:rPr>
        <w:t xml:space="preserve">; può essere quindi </w:t>
      </w:r>
      <w:r w:rsidR="00683F37" w:rsidRPr="0036435A">
        <w:rPr>
          <w:i/>
          <w:iCs/>
          <w:sz w:val="24"/>
          <w:szCs w:val="24"/>
          <w:highlight w:val="yellow"/>
        </w:rPr>
        <w:lastRenderedPageBreak/>
        <w:t>definita una diversa decorrenza</w:t>
      </w:r>
      <w:r w:rsidR="00755285" w:rsidRPr="0036435A">
        <w:rPr>
          <w:i/>
          <w:iCs/>
          <w:sz w:val="24"/>
          <w:szCs w:val="24"/>
          <w:highlight w:val="yellow"/>
        </w:rPr>
        <w:t xml:space="preserve">, come, ad esempio, </w:t>
      </w:r>
      <w:r w:rsidR="000F59DB">
        <w:rPr>
          <w:i/>
          <w:iCs/>
          <w:sz w:val="24"/>
          <w:szCs w:val="24"/>
          <w:highlight w:val="yellow"/>
        </w:rPr>
        <w:t xml:space="preserve">a partire </w:t>
      </w:r>
      <w:r w:rsidR="00755285" w:rsidRPr="0036435A">
        <w:rPr>
          <w:i/>
          <w:iCs/>
          <w:sz w:val="24"/>
          <w:szCs w:val="24"/>
          <w:highlight w:val="yellow"/>
        </w:rPr>
        <w:t xml:space="preserve">dalla data di </w:t>
      </w:r>
      <w:r w:rsidR="00750E70">
        <w:rPr>
          <w:i/>
          <w:iCs/>
          <w:sz w:val="24"/>
          <w:szCs w:val="24"/>
          <w:highlight w:val="yellow"/>
        </w:rPr>
        <w:t>conclusione della procedura con l’</w:t>
      </w:r>
      <w:r w:rsidR="00755285" w:rsidRPr="0036435A">
        <w:rPr>
          <w:i/>
          <w:iCs/>
          <w:sz w:val="24"/>
          <w:szCs w:val="24"/>
          <w:highlight w:val="yellow"/>
        </w:rPr>
        <w:t>approvazione della gradu</w:t>
      </w:r>
      <w:r w:rsidR="0036435A" w:rsidRPr="0036435A">
        <w:rPr>
          <w:i/>
          <w:iCs/>
          <w:sz w:val="24"/>
          <w:szCs w:val="24"/>
          <w:highlight w:val="yellow"/>
        </w:rPr>
        <w:t>atoria</w:t>
      </w:r>
      <w:r w:rsidR="008E2B98">
        <w:rPr>
          <w:sz w:val="24"/>
          <w:szCs w:val="24"/>
        </w:rPr>
        <w:t>)</w:t>
      </w:r>
      <w:r w:rsidR="00361466">
        <w:rPr>
          <w:sz w:val="24"/>
          <w:szCs w:val="24"/>
        </w:rPr>
        <w:t xml:space="preserve">. </w:t>
      </w:r>
    </w:p>
    <w:p w14:paraId="496BF580" w14:textId="77777777" w:rsidR="00361466" w:rsidRPr="00010AAA" w:rsidRDefault="00361466" w:rsidP="00010AAA">
      <w:pPr>
        <w:jc w:val="both"/>
        <w:rPr>
          <w:sz w:val="24"/>
          <w:szCs w:val="24"/>
        </w:rPr>
      </w:pPr>
      <w:r>
        <w:rPr>
          <w:sz w:val="24"/>
          <w:szCs w:val="24"/>
        </w:rPr>
        <w:t>3. Per effetto di quanto disciplinato dai precedenti commi, le risorse stabili destinate annualmente per nuove progressioni orizzontali sono quantificate in Euro …………</w:t>
      </w:r>
    </w:p>
    <w:p w14:paraId="496BF581" w14:textId="77777777" w:rsidR="00DB1EC9" w:rsidRDefault="00DB1EC9" w:rsidP="00DB1EC9">
      <w:pPr>
        <w:jc w:val="center"/>
        <w:rPr>
          <w:b/>
          <w:sz w:val="24"/>
        </w:rPr>
      </w:pPr>
    </w:p>
    <w:p w14:paraId="496BF582" w14:textId="033266E5" w:rsidR="00DB1EC9" w:rsidRDefault="00DB1EC9" w:rsidP="00DB1EC9">
      <w:pPr>
        <w:jc w:val="center"/>
        <w:rPr>
          <w:b/>
          <w:sz w:val="24"/>
        </w:rPr>
      </w:pPr>
      <w:r w:rsidRPr="00A44F8D">
        <w:rPr>
          <w:b/>
          <w:sz w:val="24"/>
        </w:rPr>
        <w:t xml:space="preserve">ART. </w:t>
      </w:r>
      <w:r>
        <w:rPr>
          <w:b/>
          <w:sz w:val="24"/>
        </w:rPr>
        <w:t>1</w:t>
      </w:r>
      <w:r w:rsidR="00CD681A">
        <w:rPr>
          <w:b/>
          <w:sz w:val="24"/>
        </w:rPr>
        <w:t xml:space="preserve">2 </w:t>
      </w:r>
      <w:r>
        <w:rPr>
          <w:b/>
          <w:sz w:val="24"/>
        </w:rPr>
        <w:t xml:space="preserve">– ULTERIORI CRITERI PER L’ATTRIBUZIONE DI NUOVE PROGRESSIONI ECONOMICHE (ART. 14, COMMA 2, LETT. d), CCNL </w:t>
      </w:r>
      <w:r w:rsidR="00750E70">
        <w:rPr>
          <w:b/>
          <w:sz w:val="24"/>
        </w:rPr>
        <w:t>23/02/2026</w:t>
      </w:r>
      <w:r>
        <w:rPr>
          <w:b/>
          <w:sz w:val="24"/>
        </w:rPr>
        <w:t>)</w:t>
      </w:r>
    </w:p>
    <w:p w14:paraId="496BF583" w14:textId="77777777" w:rsidR="00DB1EC9" w:rsidRDefault="00DB1EC9" w:rsidP="00DB1EC9">
      <w:pPr>
        <w:jc w:val="center"/>
        <w:rPr>
          <w:b/>
          <w:sz w:val="24"/>
        </w:rPr>
      </w:pPr>
    </w:p>
    <w:p w14:paraId="496BF584" w14:textId="1193AADA" w:rsidR="00064651" w:rsidRDefault="00064651" w:rsidP="00064651">
      <w:pPr>
        <w:jc w:val="both"/>
        <w:rPr>
          <w:sz w:val="24"/>
          <w:szCs w:val="24"/>
        </w:rPr>
      </w:pPr>
      <w:r w:rsidRPr="00064651">
        <w:rPr>
          <w:sz w:val="24"/>
          <w:szCs w:val="24"/>
        </w:rPr>
        <w:t xml:space="preserve">1. </w:t>
      </w:r>
      <w:r>
        <w:rPr>
          <w:sz w:val="24"/>
          <w:szCs w:val="24"/>
        </w:rPr>
        <w:t xml:space="preserve">Ad integrazione dei criteri stabiliti nell’art. 14, comma 2, lett. d), CCNL </w:t>
      </w:r>
      <w:r w:rsidR="00750E70">
        <w:rPr>
          <w:sz w:val="24"/>
          <w:szCs w:val="24"/>
        </w:rPr>
        <w:t>23/02/2026</w:t>
      </w:r>
      <w:r>
        <w:rPr>
          <w:sz w:val="24"/>
          <w:szCs w:val="24"/>
        </w:rPr>
        <w:t xml:space="preserve">, nella selezione per l’attribuzione di nuove progressioni orizzontali vengono definiti anche i seguenti parametri di valutazione, correlati </w:t>
      </w:r>
      <w:r w:rsidRPr="00064651">
        <w:rPr>
          <w:sz w:val="24"/>
          <w:szCs w:val="24"/>
        </w:rPr>
        <w:t xml:space="preserve">alle capacità culturali e professionali acquisite anche attraverso i percorsi formativi di cui all’art. </w:t>
      </w:r>
      <w:r w:rsidR="006B5170" w:rsidRPr="006B5170">
        <w:rPr>
          <w:sz w:val="24"/>
          <w:szCs w:val="24"/>
        </w:rPr>
        <w:t>37</w:t>
      </w:r>
      <w:r w:rsidR="006B5170">
        <w:rPr>
          <w:sz w:val="24"/>
          <w:szCs w:val="24"/>
        </w:rPr>
        <w:t xml:space="preserve"> del</w:t>
      </w:r>
      <w:r w:rsidR="006B5170" w:rsidRPr="006B5170">
        <w:rPr>
          <w:sz w:val="24"/>
          <w:szCs w:val="24"/>
        </w:rPr>
        <w:t xml:space="preserve"> CCNL 23/02/2026</w:t>
      </w:r>
      <w:r w:rsidR="006B5170" w:rsidRPr="006B5170">
        <w:rPr>
          <w:i/>
          <w:sz w:val="24"/>
        </w:rPr>
        <w:t xml:space="preserve"> </w:t>
      </w:r>
      <w:r w:rsidRPr="006B5170">
        <w:rPr>
          <w:sz w:val="24"/>
          <w:szCs w:val="24"/>
        </w:rPr>
        <w:t>(</w:t>
      </w:r>
      <w:r w:rsidRPr="00064651">
        <w:rPr>
          <w:sz w:val="24"/>
          <w:szCs w:val="24"/>
        </w:rPr>
        <w:t>Destinatari e processi della formazione)</w:t>
      </w:r>
      <w:r>
        <w:rPr>
          <w:sz w:val="24"/>
          <w:szCs w:val="24"/>
        </w:rPr>
        <w:t>:</w:t>
      </w:r>
      <w:r w:rsidR="002C07A4">
        <w:rPr>
          <w:sz w:val="24"/>
          <w:szCs w:val="24"/>
        </w:rPr>
        <w:t xml:space="preserve"> </w:t>
      </w:r>
      <w:r w:rsidR="002C07A4" w:rsidRPr="002C07A4">
        <w:rPr>
          <w:i/>
          <w:sz w:val="24"/>
          <w:szCs w:val="24"/>
          <w:highlight w:val="yellow"/>
        </w:rPr>
        <w:t>AD ESEMPIO</w:t>
      </w:r>
    </w:p>
    <w:p w14:paraId="496BF585" w14:textId="77777777" w:rsidR="002C07A4" w:rsidRDefault="002C07A4" w:rsidP="002C07A4">
      <w:pPr>
        <w:jc w:val="both"/>
        <w:rPr>
          <w:sz w:val="24"/>
          <w:szCs w:val="24"/>
        </w:rPr>
      </w:pPr>
      <w:r>
        <w:rPr>
          <w:sz w:val="24"/>
          <w:szCs w:val="24"/>
        </w:rPr>
        <w:t>- titolo/i di studio ulteriore/i rispetto a quello richiesto per l’accesso alla categoria/area di appartenenza del dipendente;</w:t>
      </w:r>
    </w:p>
    <w:p w14:paraId="496BF586" w14:textId="77777777" w:rsidR="002C07A4" w:rsidRDefault="002C07A4" w:rsidP="002C07A4">
      <w:pPr>
        <w:jc w:val="both"/>
        <w:rPr>
          <w:sz w:val="24"/>
          <w:szCs w:val="24"/>
        </w:rPr>
      </w:pPr>
      <w:r>
        <w:rPr>
          <w:sz w:val="24"/>
          <w:szCs w:val="24"/>
        </w:rPr>
        <w:t xml:space="preserve">- abilitazioni professionali, attestati di qualifiche professionali, ecc., da valutare in base all’attinenza rispetto al profilo professionale di ruolo del dipendente interessato; </w:t>
      </w:r>
    </w:p>
    <w:p w14:paraId="496BF587" w14:textId="77777777" w:rsidR="002C07A4" w:rsidRDefault="002C07A4" w:rsidP="00064651">
      <w:pPr>
        <w:jc w:val="both"/>
        <w:rPr>
          <w:sz w:val="24"/>
          <w:szCs w:val="24"/>
        </w:rPr>
      </w:pPr>
      <w:r>
        <w:rPr>
          <w:sz w:val="24"/>
          <w:szCs w:val="24"/>
        </w:rPr>
        <w:t xml:space="preserve">- corsi </w:t>
      </w:r>
      <w:r w:rsidR="00AF3257">
        <w:rPr>
          <w:sz w:val="24"/>
          <w:szCs w:val="24"/>
        </w:rPr>
        <w:t xml:space="preserve">di formazione di almeno </w:t>
      </w:r>
      <w:r>
        <w:rPr>
          <w:sz w:val="24"/>
          <w:szCs w:val="24"/>
        </w:rPr>
        <w:t xml:space="preserve">n° </w:t>
      </w:r>
      <w:r w:rsidR="00064651">
        <w:rPr>
          <w:sz w:val="24"/>
          <w:szCs w:val="24"/>
        </w:rPr>
        <w:t>……</w:t>
      </w:r>
      <w:r w:rsidR="00AF3257">
        <w:rPr>
          <w:sz w:val="24"/>
          <w:szCs w:val="24"/>
        </w:rPr>
        <w:t xml:space="preserve"> </w:t>
      </w:r>
      <w:r>
        <w:rPr>
          <w:sz w:val="24"/>
          <w:szCs w:val="24"/>
        </w:rPr>
        <w:t>ore e test finale, da valutare in base all’attinenza rispetto al profilo professionale di ruolo del dipendente interessato;</w:t>
      </w:r>
    </w:p>
    <w:p w14:paraId="496BF588" w14:textId="77777777" w:rsidR="002C07A4" w:rsidRDefault="002C07A4" w:rsidP="00064651">
      <w:pPr>
        <w:jc w:val="both"/>
        <w:rPr>
          <w:sz w:val="24"/>
          <w:szCs w:val="24"/>
        </w:rPr>
      </w:pPr>
      <w:r>
        <w:rPr>
          <w:sz w:val="24"/>
          <w:szCs w:val="24"/>
        </w:rPr>
        <w:t>- altre esperienze professionali, da valutare in base all’attinenza rispetto al profilo professionale di ruolo del dipendente interessato;</w:t>
      </w:r>
    </w:p>
    <w:p w14:paraId="496BF589" w14:textId="77777777" w:rsidR="002C07A4" w:rsidRDefault="002C07A4" w:rsidP="00064651">
      <w:pPr>
        <w:jc w:val="both"/>
        <w:rPr>
          <w:sz w:val="24"/>
          <w:szCs w:val="24"/>
        </w:rPr>
      </w:pPr>
      <w:r>
        <w:rPr>
          <w:sz w:val="24"/>
          <w:szCs w:val="24"/>
        </w:rPr>
        <w:t>……..</w:t>
      </w:r>
    </w:p>
    <w:p w14:paraId="496BF58A" w14:textId="77777777" w:rsidR="00064651" w:rsidRPr="00064651" w:rsidRDefault="00064651" w:rsidP="00064651">
      <w:pPr>
        <w:jc w:val="both"/>
        <w:rPr>
          <w:sz w:val="24"/>
          <w:szCs w:val="24"/>
        </w:rPr>
      </w:pPr>
    </w:p>
    <w:p w14:paraId="496BF58B" w14:textId="77777777" w:rsidR="00DB1EC9" w:rsidRDefault="00DB1EC9" w:rsidP="00DB1EC9">
      <w:pPr>
        <w:jc w:val="center"/>
        <w:rPr>
          <w:b/>
          <w:sz w:val="24"/>
        </w:rPr>
      </w:pPr>
      <w:r>
        <w:rPr>
          <w:b/>
          <w:sz w:val="24"/>
        </w:rPr>
        <w:t>ART. 1</w:t>
      </w:r>
      <w:r w:rsidR="00CD681A">
        <w:rPr>
          <w:b/>
          <w:sz w:val="24"/>
        </w:rPr>
        <w:t>3</w:t>
      </w:r>
      <w:r>
        <w:rPr>
          <w:b/>
          <w:sz w:val="24"/>
        </w:rPr>
        <w:t xml:space="preserve"> – PONDERAZIONE DEI CRITERI PER L’ATTRIBUZIONE DI NUOVE PROGRESSIONI ECONOMICHE (ART. 14, COMMA 2, LETT. e), CCNL 16/11/2022)</w:t>
      </w:r>
    </w:p>
    <w:p w14:paraId="496BF58C" w14:textId="77777777" w:rsidR="00AF3257" w:rsidRDefault="00AF3257" w:rsidP="00E84ECA">
      <w:pPr>
        <w:jc w:val="both"/>
        <w:rPr>
          <w:sz w:val="24"/>
          <w:szCs w:val="24"/>
        </w:rPr>
      </w:pPr>
    </w:p>
    <w:p w14:paraId="496BF58D" w14:textId="4FC7840E" w:rsidR="00E84ECA" w:rsidRDefault="00E84ECA" w:rsidP="00E84ECA">
      <w:pPr>
        <w:jc w:val="both"/>
        <w:rPr>
          <w:sz w:val="24"/>
          <w:szCs w:val="24"/>
        </w:rPr>
      </w:pPr>
      <w:r>
        <w:rPr>
          <w:sz w:val="24"/>
          <w:szCs w:val="24"/>
        </w:rPr>
        <w:t xml:space="preserve">1. </w:t>
      </w:r>
      <w:r w:rsidR="009C36B6" w:rsidRPr="002C07A4">
        <w:rPr>
          <w:i/>
          <w:sz w:val="24"/>
          <w:szCs w:val="24"/>
          <w:highlight w:val="yellow"/>
        </w:rPr>
        <w:t>AD ESEMPIO</w:t>
      </w:r>
      <w:r w:rsidR="009C36B6">
        <w:rPr>
          <w:sz w:val="24"/>
          <w:szCs w:val="24"/>
        </w:rPr>
        <w:t xml:space="preserve"> </w:t>
      </w:r>
      <w:r>
        <w:rPr>
          <w:sz w:val="24"/>
          <w:szCs w:val="24"/>
        </w:rPr>
        <w:t>Il punteggio finale nella selezione per le nuove progressioni orizzontali, su base 100, è attribuito come segue:</w:t>
      </w:r>
    </w:p>
    <w:p w14:paraId="496BF58E" w14:textId="0CAC0C2D" w:rsidR="00E84ECA" w:rsidRPr="00225ACC" w:rsidRDefault="00F50BDC" w:rsidP="00225ACC">
      <w:pPr>
        <w:pStyle w:val="Paragrafoelenco"/>
        <w:numPr>
          <w:ilvl w:val="0"/>
          <w:numId w:val="16"/>
        </w:numPr>
        <w:ind w:left="284" w:hanging="284"/>
        <w:jc w:val="both"/>
        <w:rPr>
          <w:sz w:val="24"/>
          <w:szCs w:val="24"/>
        </w:rPr>
      </w:pPr>
      <w:r w:rsidRPr="00225ACC">
        <w:rPr>
          <w:sz w:val="24"/>
          <w:szCs w:val="24"/>
        </w:rPr>
        <w:t xml:space="preserve">…. </w:t>
      </w:r>
      <w:r w:rsidR="004717EB" w:rsidRPr="00225ACC">
        <w:rPr>
          <w:sz w:val="24"/>
          <w:szCs w:val="24"/>
        </w:rPr>
        <w:t>punti</w:t>
      </w:r>
      <w:r w:rsidR="00E84ECA" w:rsidRPr="00225ACC">
        <w:rPr>
          <w:sz w:val="24"/>
          <w:szCs w:val="24"/>
        </w:rPr>
        <w:t xml:space="preserve"> (</w:t>
      </w:r>
      <w:r w:rsidR="00E84ECA" w:rsidRPr="00225ACC">
        <w:rPr>
          <w:i/>
          <w:sz w:val="24"/>
          <w:szCs w:val="24"/>
          <w:highlight w:val="yellow"/>
        </w:rPr>
        <w:t>non inferiore a 40</w:t>
      </w:r>
      <w:r w:rsidR="00225ACC" w:rsidRPr="00225ACC">
        <w:rPr>
          <w:i/>
          <w:sz w:val="24"/>
          <w:szCs w:val="24"/>
          <w:highlight w:val="yellow"/>
        </w:rPr>
        <w:t>/100</w:t>
      </w:r>
      <w:r w:rsidR="00E84ECA" w:rsidRPr="00225ACC">
        <w:rPr>
          <w:sz w:val="24"/>
          <w:szCs w:val="24"/>
        </w:rPr>
        <w:t>), per la media delle ultime tre valutazioni individuali annuali conseguite o comunque le ultime tre valutazioni disponibili in ordine cronologico, qualora non sia stato possibile effettuare la valutazione a causa di assenza dal servizio in relazione ad una delle annualità</w:t>
      </w:r>
      <w:r w:rsidR="0022762D">
        <w:rPr>
          <w:sz w:val="24"/>
          <w:szCs w:val="24"/>
        </w:rPr>
        <w:t xml:space="preserve"> (</w:t>
      </w:r>
      <w:r w:rsidR="0022762D" w:rsidRPr="004832E3">
        <w:rPr>
          <w:i/>
          <w:sz w:val="24"/>
          <w:szCs w:val="24"/>
          <w:highlight w:val="yellow"/>
        </w:rPr>
        <w:t>nel caso in cui il requisito di cui al</w:t>
      </w:r>
      <w:r w:rsidR="00B74265">
        <w:rPr>
          <w:i/>
          <w:sz w:val="24"/>
          <w:szCs w:val="24"/>
          <w:highlight w:val="yellow"/>
        </w:rPr>
        <w:t>l’art. 14,</w:t>
      </w:r>
      <w:r w:rsidR="0022762D" w:rsidRPr="004832E3">
        <w:rPr>
          <w:i/>
          <w:sz w:val="24"/>
          <w:szCs w:val="24"/>
          <w:highlight w:val="yellow"/>
        </w:rPr>
        <w:t xml:space="preserve"> comma 2 lett. a) sia fissato in due anni dalla contrattazione collettiva integrativa, nella medesima sede di contrattazione è possibile stabilire che la media delle valutazioni sia calcolata sulle ultime due anziché sulle ultime tre</w:t>
      </w:r>
      <w:r w:rsidR="00B74265">
        <w:rPr>
          <w:i/>
          <w:sz w:val="24"/>
          <w:szCs w:val="24"/>
        </w:rPr>
        <w:t>)</w:t>
      </w:r>
      <w:r w:rsidRPr="00225ACC">
        <w:rPr>
          <w:sz w:val="24"/>
          <w:szCs w:val="24"/>
        </w:rPr>
        <w:t xml:space="preserve">, </w:t>
      </w:r>
      <w:r w:rsidRPr="00225ACC">
        <w:rPr>
          <w:i/>
          <w:sz w:val="24"/>
          <w:szCs w:val="24"/>
          <w:highlight w:val="yellow"/>
        </w:rPr>
        <w:t>AD ESEMPIO</w:t>
      </w:r>
      <w:r w:rsidRPr="00225ACC">
        <w:rPr>
          <w:sz w:val="24"/>
          <w:szCs w:val="24"/>
        </w:rPr>
        <w:t xml:space="preserve"> da attribuire proporzionalmente in base al punteggio della media conseguita</w:t>
      </w:r>
      <w:r w:rsidR="004717EB" w:rsidRPr="00225ACC">
        <w:rPr>
          <w:sz w:val="24"/>
          <w:szCs w:val="24"/>
        </w:rPr>
        <w:t xml:space="preserve"> (</w:t>
      </w:r>
      <w:r w:rsidR="004717EB" w:rsidRPr="00225ACC">
        <w:rPr>
          <w:i/>
          <w:sz w:val="24"/>
          <w:szCs w:val="24"/>
          <w:highlight w:val="yellow"/>
        </w:rPr>
        <w:t>Esempio: punti attribuibili 50; media valutazione 90 punti = 45 punti</w:t>
      </w:r>
      <w:r w:rsidR="004717EB" w:rsidRPr="00225ACC">
        <w:rPr>
          <w:sz w:val="24"/>
          <w:szCs w:val="24"/>
        </w:rPr>
        <w:t xml:space="preserve">), </w:t>
      </w:r>
      <w:r w:rsidR="004717EB" w:rsidRPr="00225ACC">
        <w:rPr>
          <w:i/>
          <w:sz w:val="24"/>
          <w:szCs w:val="24"/>
          <w:highlight w:val="yellow"/>
        </w:rPr>
        <w:t>oppure</w:t>
      </w:r>
      <w:r w:rsidR="004717EB" w:rsidRPr="00225ACC">
        <w:rPr>
          <w:sz w:val="24"/>
          <w:szCs w:val="24"/>
        </w:rPr>
        <w:t xml:space="preserve">, da attribuire in base ai seguenti criteri di gradualità: </w:t>
      </w:r>
      <w:r w:rsidR="004717EB" w:rsidRPr="00225ACC">
        <w:rPr>
          <w:i/>
          <w:sz w:val="24"/>
          <w:szCs w:val="24"/>
          <w:highlight w:val="yellow"/>
        </w:rPr>
        <w:t>Esempio: 5</w:t>
      </w:r>
      <w:r w:rsidR="00E84ECA" w:rsidRPr="00225ACC">
        <w:rPr>
          <w:i/>
          <w:sz w:val="24"/>
          <w:szCs w:val="24"/>
          <w:highlight w:val="yellow"/>
        </w:rPr>
        <w:t xml:space="preserve">0 punti per la media da 90 a 100; </w:t>
      </w:r>
      <w:r w:rsidRPr="00225ACC">
        <w:rPr>
          <w:i/>
          <w:sz w:val="24"/>
          <w:szCs w:val="24"/>
          <w:highlight w:val="yellow"/>
        </w:rPr>
        <w:t xml:space="preserve">da </w:t>
      </w:r>
      <w:r w:rsidR="004717EB" w:rsidRPr="00225ACC">
        <w:rPr>
          <w:i/>
          <w:sz w:val="24"/>
          <w:szCs w:val="24"/>
          <w:highlight w:val="yellow"/>
        </w:rPr>
        <w:t>4</w:t>
      </w:r>
      <w:r w:rsidRPr="00225ACC">
        <w:rPr>
          <w:i/>
          <w:sz w:val="24"/>
          <w:szCs w:val="24"/>
          <w:highlight w:val="yellow"/>
        </w:rPr>
        <w:t xml:space="preserve">0 a </w:t>
      </w:r>
      <w:r w:rsidR="004717EB" w:rsidRPr="00225ACC">
        <w:rPr>
          <w:i/>
          <w:sz w:val="24"/>
          <w:szCs w:val="24"/>
          <w:highlight w:val="yellow"/>
        </w:rPr>
        <w:t>4</w:t>
      </w:r>
      <w:r w:rsidRPr="00225ACC">
        <w:rPr>
          <w:i/>
          <w:sz w:val="24"/>
          <w:szCs w:val="24"/>
          <w:highlight w:val="yellow"/>
        </w:rPr>
        <w:t>9 punti per la media da 80 a 89, ecc</w:t>
      </w:r>
      <w:r w:rsidRPr="00225ACC">
        <w:rPr>
          <w:sz w:val="24"/>
          <w:szCs w:val="24"/>
        </w:rPr>
        <w:t>.</w:t>
      </w:r>
      <w:r w:rsidR="004717EB" w:rsidRPr="00225ACC">
        <w:rPr>
          <w:sz w:val="24"/>
          <w:szCs w:val="24"/>
        </w:rPr>
        <w:t>;</w:t>
      </w:r>
    </w:p>
    <w:p w14:paraId="496BF58F" w14:textId="77777777" w:rsidR="00F50BDC" w:rsidRPr="00225ACC" w:rsidRDefault="004717EB" w:rsidP="00225ACC">
      <w:pPr>
        <w:pStyle w:val="Paragrafoelenco"/>
        <w:numPr>
          <w:ilvl w:val="0"/>
          <w:numId w:val="16"/>
        </w:numPr>
        <w:ind w:left="284" w:hanging="284"/>
        <w:jc w:val="both"/>
        <w:rPr>
          <w:sz w:val="24"/>
          <w:szCs w:val="24"/>
        </w:rPr>
      </w:pPr>
      <w:r w:rsidRPr="00225ACC">
        <w:rPr>
          <w:sz w:val="24"/>
          <w:szCs w:val="24"/>
        </w:rPr>
        <w:t>….. punti (</w:t>
      </w:r>
      <w:r w:rsidRPr="00225ACC">
        <w:rPr>
          <w:i/>
          <w:sz w:val="24"/>
          <w:szCs w:val="24"/>
          <w:highlight w:val="yellow"/>
        </w:rPr>
        <w:t>non superiore a 40</w:t>
      </w:r>
      <w:r w:rsidR="00225ACC" w:rsidRPr="00225ACC">
        <w:rPr>
          <w:i/>
          <w:sz w:val="24"/>
          <w:szCs w:val="24"/>
          <w:highlight w:val="yellow"/>
        </w:rPr>
        <w:t>/100</w:t>
      </w:r>
      <w:r w:rsidRPr="00225ACC">
        <w:rPr>
          <w:sz w:val="24"/>
          <w:szCs w:val="24"/>
        </w:rPr>
        <w:t xml:space="preserve">), per l’esperienza professionale </w:t>
      </w:r>
      <w:r w:rsidR="00225ACC" w:rsidRPr="00225ACC">
        <w:rPr>
          <w:sz w:val="24"/>
          <w:szCs w:val="24"/>
        </w:rPr>
        <w:t xml:space="preserve">maturata nel medesimo profilo od equivalente, con o senza soluzione di continuità, anche a tempo determinato o a tempo parziale, nella stessa o altra amministrazione del comparto, nonché, nel medesimo o corrispondente profilo, presso altre amministrazioni di comparti diversi, da attribuire proporzionalmente in base ai seguenti criteri: </w:t>
      </w:r>
      <w:r w:rsidR="00225ACC" w:rsidRPr="00225ACC">
        <w:rPr>
          <w:i/>
          <w:sz w:val="24"/>
          <w:szCs w:val="24"/>
          <w:highlight w:val="yellow"/>
        </w:rPr>
        <w:t>AD ESEMPIO</w:t>
      </w:r>
      <w:r w:rsidR="00225ACC" w:rsidRPr="00225ACC">
        <w:rPr>
          <w:sz w:val="24"/>
          <w:szCs w:val="24"/>
        </w:rPr>
        <w:t>: n° anni di esperienza maturata, ulteriori rispetto a quelli minimi necessari per il passaggio, con valutazione individuale &gt; di 60 punti….;</w:t>
      </w:r>
    </w:p>
    <w:p w14:paraId="496BF590" w14:textId="77777777" w:rsidR="00225ACC" w:rsidRPr="00225ACC" w:rsidRDefault="00225ACC" w:rsidP="00225ACC">
      <w:pPr>
        <w:pStyle w:val="Paragrafoelenco"/>
        <w:numPr>
          <w:ilvl w:val="0"/>
          <w:numId w:val="16"/>
        </w:numPr>
        <w:ind w:left="284" w:hanging="284"/>
        <w:jc w:val="both"/>
        <w:rPr>
          <w:sz w:val="24"/>
          <w:szCs w:val="24"/>
        </w:rPr>
      </w:pPr>
      <w:r w:rsidRPr="00225ACC">
        <w:rPr>
          <w:sz w:val="24"/>
          <w:szCs w:val="24"/>
        </w:rPr>
        <w:t>…. punti (</w:t>
      </w:r>
      <w:r w:rsidRPr="00225ACC">
        <w:rPr>
          <w:i/>
          <w:sz w:val="24"/>
          <w:szCs w:val="24"/>
          <w:highlight w:val="yellow"/>
        </w:rPr>
        <w:t>fino ad arrivare al punteggio totale pari a 100</w:t>
      </w:r>
      <w:r w:rsidRPr="00225ACC">
        <w:rPr>
          <w:sz w:val="24"/>
          <w:szCs w:val="24"/>
        </w:rPr>
        <w:t xml:space="preserve">), per gli ulteriori criteri di valutazione di cui al precedente articolo </w:t>
      </w:r>
      <w:r w:rsidRPr="00CF3F22">
        <w:rPr>
          <w:sz w:val="24"/>
          <w:szCs w:val="24"/>
        </w:rPr>
        <w:t>12</w:t>
      </w:r>
      <w:r w:rsidRPr="00225ACC">
        <w:rPr>
          <w:sz w:val="24"/>
          <w:szCs w:val="24"/>
        </w:rPr>
        <w:t>…..</w:t>
      </w:r>
    </w:p>
    <w:p w14:paraId="496BF591" w14:textId="77777777" w:rsidR="00E84ECA" w:rsidRDefault="00E84ECA" w:rsidP="00DB1EC9">
      <w:pPr>
        <w:jc w:val="center"/>
        <w:rPr>
          <w:b/>
          <w:sz w:val="24"/>
        </w:rPr>
      </w:pPr>
    </w:p>
    <w:p w14:paraId="496BF592" w14:textId="32717346" w:rsidR="00DB1EC9" w:rsidRDefault="00DB1EC9" w:rsidP="00DB1EC9">
      <w:pPr>
        <w:jc w:val="center"/>
        <w:rPr>
          <w:b/>
          <w:sz w:val="24"/>
        </w:rPr>
      </w:pPr>
      <w:r>
        <w:rPr>
          <w:b/>
          <w:sz w:val="24"/>
        </w:rPr>
        <w:lastRenderedPageBreak/>
        <w:t>ART. 1</w:t>
      </w:r>
      <w:r w:rsidR="00CD681A">
        <w:rPr>
          <w:b/>
          <w:sz w:val="24"/>
        </w:rPr>
        <w:t>4</w:t>
      </w:r>
      <w:r>
        <w:rPr>
          <w:b/>
          <w:sz w:val="24"/>
        </w:rPr>
        <w:t xml:space="preserve"> – </w:t>
      </w:r>
      <w:r w:rsidR="00A50D7D">
        <w:rPr>
          <w:b/>
          <w:sz w:val="24"/>
        </w:rPr>
        <w:t xml:space="preserve">DEFINIZIONE </w:t>
      </w:r>
      <w:r>
        <w:rPr>
          <w:b/>
          <w:sz w:val="24"/>
        </w:rPr>
        <w:t xml:space="preserve">PUNTEGGIO AGGIUNTIVO PER IL PERSONALE CHE NON ABBIA CONSEGUITO PROGRESSIONI ECONOMICHE </w:t>
      </w:r>
      <w:r w:rsidR="00E20F8D">
        <w:rPr>
          <w:b/>
          <w:sz w:val="24"/>
        </w:rPr>
        <w:t>ALMENO DA</w:t>
      </w:r>
      <w:r>
        <w:rPr>
          <w:b/>
          <w:sz w:val="24"/>
        </w:rPr>
        <w:t xml:space="preserve"> 6 ANNI (ART. 14, COMMA 2, LETT. </w:t>
      </w:r>
      <w:r w:rsidR="00A50D7D">
        <w:rPr>
          <w:b/>
          <w:sz w:val="24"/>
        </w:rPr>
        <w:t>f</w:t>
      </w:r>
      <w:r>
        <w:rPr>
          <w:b/>
          <w:sz w:val="24"/>
        </w:rPr>
        <w:t xml:space="preserve">), CCNL </w:t>
      </w:r>
      <w:r w:rsidR="00E20F8D">
        <w:rPr>
          <w:b/>
          <w:sz w:val="24"/>
        </w:rPr>
        <w:t>23/02/2026</w:t>
      </w:r>
      <w:r>
        <w:rPr>
          <w:b/>
          <w:sz w:val="24"/>
        </w:rPr>
        <w:t>)</w:t>
      </w:r>
    </w:p>
    <w:p w14:paraId="496BF593" w14:textId="77777777" w:rsidR="00225ACC" w:rsidRDefault="00225ACC" w:rsidP="00DB1EC9">
      <w:pPr>
        <w:jc w:val="center"/>
        <w:rPr>
          <w:b/>
          <w:sz w:val="24"/>
        </w:rPr>
      </w:pPr>
    </w:p>
    <w:p w14:paraId="496BF594" w14:textId="163CE5E6" w:rsidR="00DB1EC9" w:rsidRPr="00225ACC" w:rsidRDefault="00DB1EC9" w:rsidP="00225ACC">
      <w:pPr>
        <w:jc w:val="both"/>
        <w:rPr>
          <w:sz w:val="24"/>
          <w:szCs w:val="24"/>
        </w:rPr>
      </w:pPr>
      <w:r w:rsidRPr="00225ACC">
        <w:rPr>
          <w:sz w:val="24"/>
          <w:szCs w:val="24"/>
        </w:rPr>
        <w:t xml:space="preserve"> </w:t>
      </w:r>
      <w:r w:rsidR="00225ACC" w:rsidRPr="00225ACC">
        <w:rPr>
          <w:sz w:val="24"/>
          <w:szCs w:val="24"/>
        </w:rPr>
        <w:t xml:space="preserve">1. </w:t>
      </w:r>
      <w:r w:rsidR="009C36B6" w:rsidRPr="002C07A4">
        <w:rPr>
          <w:i/>
          <w:sz w:val="24"/>
          <w:szCs w:val="24"/>
          <w:highlight w:val="yellow"/>
        </w:rPr>
        <w:t>AD ESEMPIO</w:t>
      </w:r>
      <w:r w:rsidR="009C36B6" w:rsidRPr="00225ACC">
        <w:rPr>
          <w:sz w:val="24"/>
          <w:szCs w:val="24"/>
        </w:rPr>
        <w:t xml:space="preserve"> </w:t>
      </w:r>
      <w:r w:rsidR="00225ACC" w:rsidRPr="00225ACC">
        <w:rPr>
          <w:sz w:val="24"/>
          <w:szCs w:val="24"/>
        </w:rPr>
        <w:t xml:space="preserve">Al personale che non abbia conseguito progressioni economiche </w:t>
      </w:r>
      <w:r w:rsidR="00E20F8D">
        <w:rPr>
          <w:sz w:val="24"/>
          <w:szCs w:val="24"/>
        </w:rPr>
        <w:t>almeno da</w:t>
      </w:r>
      <w:r w:rsidR="00225ACC" w:rsidRPr="00225ACC">
        <w:rPr>
          <w:sz w:val="24"/>
          <w:szCs w:val="24"/>
        </w:rPr>
        <w:t xml:space="preserve"> 6 anni è attribuito un punteggio aggiuntivo, che si somma al punteggio conseguito secondo i criteri definiti nel precedente articolo </w:t>
      </w:r>
      <w:r w:rsidR="00225ACC" w:rsidRPr="00CF3F22">
        <w:rPr>
          <w:sz w:val="24"/>
          <w:szCs w:val="24"/>
        </w:rPr>
        <w:t>13</w:t>
      </w:r>
      <w:r w:rsidR="00225ACC" w:rsidRPr="00225ACC">
        <w:rPr>
          <w:sz w:val="24"/>
          <w:szCs w:val="24"/>
        </w:rPr>
        <w:t xml:space="preserve">, fino ad un massimo di …. </w:t>
      </w:r>
      <w:r w:rsidR="00062BCB">
        <w:rPr>
          <w:sz w:val="24"/>
          <w:szCs w:val="24"/>
        </w:rPr>
        <w:t>p</w:t>
      </w:r>
      <w:r w:rsidR="00225ACC" w:rsidRPr="00225ACC">
        <w:rPr>
          <w:sz w:val="24"/>
          <w:szCs w:val="24"/>
        </w:rPr>
        <w:t>unti</w:t>
      </w:r>
      <w:r w:rsidR="00062BCB">
        <w:rPr>
          <w:sz w:val="24"/>
          <w:szCs w:val="24"/>
        </w:rPr>
        <w:t xml:space="preserve"> (</w:t>
      </w:r>
      <w:r w:rsidR="00062BCB" w:rsidRPr="00062BCB">
        <w:rPr>
          <w:i/>
          <w:iCs/>
          <w:sz w:val="24"/>
          <w:szCs w:val="24"/>
          <w:highlight w:val="yellow"/>
        </w:rPr>
        <w:t>non superiore al 5%</w:t>
      </w:r>
      <w:r w:rsidR="00062BCB">
        <w:rPr>
          <w:sz w:val="24"/>
          <w:szCs w:val="24"/>
        </w:rPr>
        <w:t>)</w:t>
      </w:r>
      <w:r w:rsidR="00225ACC" w:rsidRPr="00225ACC">
        <w:rPr>
          <w:sz w:val="24"/>
          <w:szCs w:val="24"/>
        </w:rPr>
        <w:t>, da attribuire proporzionalmente rispetto al punteggio medio ottenuto nella valutazione degli ultimi tre anni</w:t>
      </w:r>
      <w:r w:rsidRPr="00225ACC">
        <w:rPr>
          <w:sz w:val="24"/>
          <w:szCs w:val="24"/>
        </w:rPr>
        <w:t>.</w:t>
      </w:r>
    </w:p>
    <w:p w14:paraId="496BF595" w14:textId="77777777" w:rsidR="00DB1EC9" w:rsidRDefault="00DB1EC9" w:rsidP="00DB1EC9">
      <w:pPr>
        <w:jc w:val="center"/>
        <w:rPr>
          <w:b/>
          <w:sz w:val="24"/>
        </w:rPr>
      </w:pPr>
    </w:p>
    <w:p w14:paraId="496BF596" w14:textId="51DBDDFD" w:rsidR="00A50D7D" w:rsidRDefault="00A50D7D" w:rsidP="00A50D7D">
      <w:pPr>
        <w:jc w:val="center"/>
        <w:rPr>
          <w:b/>
          <w:sz w:val="24"/>
        </w:rPr>
      </w:pPr>
      <w:r>
        <w:rPr>
          <w:b/>
          <w:sz w:val="24"/>
        </w:rPr>
        <w:t>ART. 1</w:t>
      </w:r>
      <w:r w:rsidR="00CD681A">
        <w:rPr>
          <w:b/>
          <w:sz w:val="24"/>
        </w:rPr>
        <w:t>5</w:t>
      </w:r>
      <w:r>
        <w:rPr>
          <w:b/>
          <w:sz w:val="24"/>
        </w:rPr>
        <w:t xml:space="preserve"> – CRITERI DI PRIORITA’ IN CASO DI PARITA’ DI PUNTEGGIO (ART. 14, COMMA 2, LETT. g), CCNL </w:t>
      </w:r>
      <w:r w:rsidR="00C91481">
        <w:rPr>
          <w:b/>
          <w:sz w:val="24"/>
        </w:rPr>
        <w:t>23/02/2026</w:t>
      </w:r>
      <w:r>
        <w:rPr>
          <w:b/>
          <w:sz w:val="24"/>
        </w:rPr>
        <w:t>)</w:t>
      </w:r>
    </w:p>
    <w:p w14:paraId="496BF597" w14:textId="77777777" w:rsidR="00225ACC" w:rsidRDefault="00225ACC" w:rsidP="00A50D7D">
      <w:pPr>
        <w:jc w:val="center"/>
        <w:rPr>
          <w:b/>
          <w:sz w:val="24"/>
        </w:rPr>
      </w:pPr>
    </w:p>
    <w:p w14:paraId="496BF598" w14:textId="726B92B5" w:rsidR="00A50D7D" w:rsidRPr="002C07A4" w:rsidRDefault="00225ACC" w:rsidP="002C07A4">
      <w:pPr>
        <w:jc w:val="both"/>
        <w:rPr>
          <w:sz w:val="24"/>
          <w:szCs w:val="24"/>
        </w:rPr>
      </w:pPr>
      <w:r w:rsidRPr="002C07A4">
        <w:rPr>
          <w:sz w:val="24"/>
          <w:szCs w:val="24"/>
        </w:rPr>
        <w:t>1. In caso di parità di punteggio</w:t>
      </w:r>
      <w:r w:rsidR="006C274B" w:rsidRPr="002C07A4">
        <w:rPr>
          <w:sz w:val="24"/>
          <w:szCs w:val="24"/>
        </w:rPr>
        <w:t xml:space="preserve"> </w:t>
      </w:r>
      <w:r w:rsidR="002C07A4">
        <w:rPr>
          <w:sz w:val="24"/>
          <w:szCs w:val="24"/>
        </w:rPr>
        <w:t xml:space="preserve">conseguito </w:t>
      </w:r>
      <w:r w:rsidR="006C274B" w:rsidRPr="002C07A4">
        <w:rPr>
          <w:sz w:val="24"/>
          <w:szCs w:val="24"/>
        </w:rPr>
        <w:t xml:space="preserve">nella selezione per l’attribuzione di nuove progressioni economiche, secondo le procedure ed i criteri di cui all’art. 14 del CCNL </w:t>
      </w:r>
      <w:r w:rsidR="00C91481">
        <w:rPr>
          <w:sz w:val="24"/>
          <w:szCs w:val="24"/>
        </w:rPr>
        <w:t>23/02/2026</w:t>
      </w:r>
      <w:r w:rsidR="006C274B" w:rsidRPr="002C07A4">
        <w:rPr>
          <w:sz w:val="24"/>
          <w:szCs w:val="24"/>
        </w:rPr>
        <w:t xml:space="preserve"> ed al </w:t>
      </w:r>
      <w:r w:rsidR="006C274B" w:rsidRPr="00187C14">
        <w:rPr>
          <w:sz w:val="24"/>
          <w:szCs w:val="24"/>
        </w:rPr>
        <w:t>Capo IV</w:t>
      </w:r>
      <w:r w:rsidR="006C274B" w:rsidRPr="002C07A4">
        <w:rPr>
          <w:sz w:val="24"/>
          <w:szCs w:val="24"/>
        </w:rPr>
        <w:t xml:space="preserve"> del presente contratto integrativo, sono definiti i seguenti criteri di priorità (in ordine di applicazione): </w:t>
      </w:r>
      <w:r w:rsidR="006C274B" w:rsidRPr="002C07A4">
        <w:rPr>
          <w:i/>
          <w:sz w:val="24"/>
          <w:szCs w:val="24"/>
          <w:highlight w:val="yellow"/>
        </w:rPr>
        <w:t>AD ESEMPIO</w:t>
      </w:r>
    </w:p>
    <w:p w14:paraId="496BF599" w14:textId="77777777" w:rsidR="006C274B" w:rsidRPr="002C07A4" w:rsidRDefault="006C274B" w:rsidP="002C07A4">
      <w:pPr>
        <w:jc w:val="both"/>
        <w:rPr>
          <w:sz w:val="24"/>
          <w:szCs w:val="24"/>
        </w:rPr>
      </w:pPr>
      <w:r w:rsidRPr="002C07A4">
        <w:rPr>
          <w:sz w:val="24"/>
          <w:szCs w:val="24"/>
        </w:rPr>
        <w:t xml:space="preserve">1. </w:t>
      </w:r>
      <w:r w:rsidRPr="00225ACC">
        <w:rPr>
          <w:sz w:val="24"/>
          <w:szCs w:val="24"/>
        </w:rPr>
        <w:t xml:space="preserve">punteggio medio </w:t>
      </w:r>
      <w:r>
        <w:rPr>
          <w:sz w:val="24"/>
          <w:szCs w:val="24"/>
        </w:rPr>
        <w:t xml:space="preserve">più elevato </w:t>
      </w:r>
      <w:r w:rsidRPr="00225ACC">
        <w:rPr>
          <w:sz w:val="24"/>
          <w:szCs w:val="24"/>
        </w:rPr>
        <w:t>ottenuto nella valutazione degli ultimi tre anni</w:t>
      </w:r>
      <w:r w:rsidRPr="002C07A4">
        <w:rPr>
          <w:sz w:val="24"/>
          <w:szCs w:val="24"/>
        </w:rPr>
        <w:t>;</w:t>
      </w:r>
    </w:p>
    <w:p w14:paraId="496BF59A" w14:textId="77777777" w:rsidR="006C274B" w:rsidRPr="002C07A4" w:rsidRDefault="006C274B" w:rsidP="002C07A4">
      <w:pPr>
        <w:jc w:val="both"/>
        <w:rPr>
          <w:sz w:val="24"/>
          <w:szCs w:val="24"/>
        </w:rPr>
      </w:pPr>
      <w:r w:rsidRPr="002C07A4">
        <w:rPr>
          <w:sz w:val="24"/>
          <w:szCs w:val="24"/>
        </w:rPr>
        <w:t>2. maggior numero di anni di permanenza nell’ultima progressione economica acquisita;</w:t>
      </w:r>
    </w:p>
    <w:p w14:paraId="496BF59B" w14:textId="77777777" w:rsidR="002C07A4" w:rsidRPr="002C07A4" w:rsidRDefault="002C07A4" w:rsidP="002C07A4">
      <w:pPr>
        <w:jc w:val="both"/>
        <w:rPr>
          <w:sz w:val="24"/>
          <w:szCs w:val="24"/>
        </w:rPr>
      </w:pPr>
      <w:r w:rsidRPr="002C07A4">
        <w:rPr>
          <w:sz w:val="24"/>
          <w:szCs w:val="24"/>
        </w:rPr>
        <w:t>3. maggior numero di anni nella categoria/area di appartenenza;</w:t>
      </w:r>
    </w:p>
    <w:p w14:paraId="496BF59C" w14:textId="77777777" w:rsidR="006C274B" w:rsidRDefault="002C07A4" w:rsidP="002C07A4">
      <w:pPr>
        <w:jc w:val="both"/>
        <w:rPr>
          <w:sz w:val="24"/>
          <w:szCs w:val="24"/>
        </w:rPr>
      </w:pPr>
      <w:r w:rsidRPr="002C07A4">
        <w:rPr>
          <w:sz w:val="24"/>
          <w:szCs w:val="24"/>
        </w:rPr>
        <w:t>………</w:t>
      </w:r>
      <w:r w:rsidR="006C274B" w:rsidRPr="002C07A4">
        <w:rPr>
          <w:sz w:val="24"/>
          <w:szCs w:val="24"/>
        </w:rPr>
        <w:t xml:space="preserve"> </w:t>
      </w:r>
    </w:p>
    <w:p w14:paraId="7EA452DF" w14:textId="77777777" w:rsidR="008A1E1E" w:rsidRDefault="008A1E1E" w:rsidP="002C07A4">
      <w:pPr>
        <w:jc w:val="both"/>
        <w:rPr>
          <w:sz w:val="24"/>
          <w:szCs w:val="24"/>
        </w:rPr>
      </w:pPr>
    </w:p>
    <w:p w14:paraId="69B0F54E" w14:textId="2EECC84B" w:rsidR="00C91481" w:rsidRDefault="00C91481" w:rsidP="00C91481">
      <w:pPr>
        <w:jc w:val="center"/>
        <w:rPr>
          <w:b/>
          <w:sz w:val="24"/>
        </w:rPr>
      </w:pPr>
      <w:r>
        <w:rPr>
          <w:b/>
          <w:sz w:val="24"/>
        </w:rPr>
        <w:t xml:space="preserve">ART. 16 – </w:t>
      </w:r>
      <w:r w:rsidR="004B3C4D">
        <w:rPr>
          <w:b/>
          <w:sz w:val="24"/>
        </w:rPr>
        <w:t xml:space="preserve">DEFINIZIONE DI DIVERSE </w:t>
      </w:r>
      <w:r w:rsidR="008F03A1">
        <w:rPr>
          <w:b/>
          <w:sz w:val="24"/>
        </w:rPr>
        <w:t xml:space="preserve">GRADUATORIE NELL’AMBITO </w:t>
      </w:r>
      <w:r w:rsidR="00D25572">
        <w:rPr>
          <w:b/>
          <w:sz w:val="24"/>
        </w:rPr>
        <w:t>DELL’AREA DEI FUNZIONARI ED EQ</w:t>
      </w:r>
      <w:r>
        <w:rPr>
          <w:b/>
          <w:sz w:val="24"/>
        </w:rPr>
        <w:t xml:space="preserve"> (ART. 14, COMMA 2, LETT. </w:t>
      </w:r>
      <w:r w:rsidR="00D25572">
        <w:rPr>
          <w:b/>
          <w:sz w:val="24"/>
        </w:rPr>
        <w:t>h</w:t>
      </w:r>
      <w:r>
        <w:rPr>
          <w:b/>
          <w:sz w:val="24"/>
        </w:rPr>
        <w:t>), CCNL 23/02/2026)</w:t>
      </w:r>
    </w:p>
    <w:p w14:paraId="44BFA028" w14:textId="77777777" w:rsidR="00C91481" w:rsidRDefault="00C91481" w:rsidP="00C91481">
      <w:pPr>
        <w:jc w:val="center"/>
        <w:rPr>
          <w:b/>
          <w:sz w:val="24"/>
        </w:rPr>
      </w:pPr>
    </w:p>
    <w:p w14:paraId="1C2E293B" w14:textId="595737D0" w:rsidR="00555965" w:rsidRDefault="00302F39" w:rsidP="00C91481">
      <w:pPr>
        <w:jc w:val="both"/>
        <w:rPr>
          <w:sz w:val="24"/>
          <w:szCs w:val="24"/>
        </w:rPr>
      </w:pPr>
      <w:r w:rsidRPr="002C07A4">
        <w:rPr>
          <w:i/>
          <w:sz w:val="24"/>
          <w:szCs w:val="24"/>
          <w:highlight w:val="yellow"/>
        </w:rPr>
        <w:t>AD ESEMPIO</w:t>
      </w:r>
      <w:r w:rsidRPr="002C07A4">
        <w:rPr>
          <w:sz w:val="24"/>
          <w:szCs w:val="24"/>
        </w:rPr>
        <w:t xml:space="preserve"> </w:t>
      </w:r>
      <w:r w:rsidR="00C91481" w:rsidRPr="002C07A4">
        <w:rPr>
          <w:sz w:val="24"/>
          <w:szCs w:val="24"/>
        </w:rPr>
        <w:t xml:space="preserve">1. </w:t>
      </w:r>
      <w:r w:rsidR="00B01FDC">
        <w:rPr>
          <w:sz w:val="24"/>
          <w:szCs w:val="24"/>
        </w:rPr>
        <w:t xml:space="preserve">Al fine di evitare conflitti di interesse tra valutato e </w:t>
      </w:r>
      <w:r w:rsidR="002171F3">
        <w:rPr>
          <w:sz w:val="24"/>
          <w:szCs w:val="24"/>
        </w:rPr>
        <w:t xml:space="preserve">valutatore, </w:t>
      </w:r>
      <w:r w:rsidR="00976DE9">
        <w:rPr>
          <w:sz w:val="24"/>
          <w:szCs w:val="24"/>
        </w:rPr>
        <w:t>a</w:t>
      </w:r>
      <w:r>
        <w:rPr>
          <w:sz w:val="24"/>
          <w:szCs w:val="24"/>
        </w:rPr>
        <w:t xml:space="preserve"> conclusione </w:t>
      </w:r>
      <w:r w:rsidR="00976DE9">
        <w:rPr>
          <w:sz w:val="24"/>
          <w:szCs w:val="24"/>
        </w:rPr>
        <w:t>de</w:t>
      </w:r>
      <w:r w:rsidR="00976DE9" w:rsidRPr="002C07A4">
        <w:rPr>
          <w:sz w:val="24"/>
          <w:szCs w:val="24"/>
        </w:rPr>
        <w:t>lla selezione per l’attribuzione di nuove progressioni economiche</w:t>
      </w:r>
      <w:r>
        <w:rPr>
          <w:sz w:val="24"/>
          <w:szCs w:val="24"/>
        </w:rPr>
        <w:t>,</w:t>
      </w:r>
      <w:r w:rsidR="00976DE9">
        <w:rPr>
          <w:sz w:val="24"/>
          <w:szCs w:val="24"/>
        </w:rPr>
        <w:t xml:space="preserve"> </w:t>
      </w:r>
      <w:r w:rsidR="004B3C4D">
        <w:rPr>
          <w:sz w:val="24"/>
          <w:szCs w:val="24"/>
        </w:rPr>
        <w:t>nell’ambito dell’area dei Funzionari e dell’Elevata Qualificazione</w:t>
      </w:r>
      <w:r>
        <w:rPr>
          <w:sz w:val="24"/>
          <w:szCs w:val="24"/>
        </w:rPr>
        <w:t>,</w:t>
      </w:r>
      <w:r w:rsidR="004B3C4D">
        <w:rPr>
          <w:sz w:val="24"/>
          <w:szCs w:val="24"/>
        </w:rPr>
        <w:t xml:space="preserve"> </w:t>
      </w:r>
      <w:r w:rsidR="002171F3">
        <w:rPr>
          <w:sz w:val="24"/>
          <w:szCs w:val="24"/>
        </w:rPr>
        <w:t xml:space="preserve">sono previste due distinte </w:t>
      </w:r>
      <w:r w:rsidR="00976DE9">
        <w:rPr>
          <w:sz w:val="24"/>
          <w:szCs w:val="24"/>
        </w:rPr>
        <w:t>graduatorie</w:t>
      </w:r>
      <w:r w:rsidR="00073238">
        <w:rPr>
          <w:sz w:val="24"/>
          <w:szCs w:val="24"/>
        </w:rPr>
        <w:t xml:space="preserve">, </w:t>
      </w:r>
      <w:r w:rsidR="00555965">
        <w:rPr>
          <w:sz w:val="24"/>
          <w:szCs w:val="24"/>
        </w:rPr>
        <w:t>tra il personale titolare di incarico di EQ e il personale non titolare del predetto incarico.</w:t>
      </w:r>
    </w:p>
    <w:p w14:paraId="62540777" w14:textId="46E6D35B" w:rsidR="00C91481" w:rsidRPr="002C07A4" w:rsidRDefault="00753DB6" w:rsidP="00C91481">
      <w:pPr>
        <w:jc w:val="both"/>
        <w:rPr>
          <w:sz w:val="24"/>
          <w:szCs w:val="24"/>
        </w:rPr>
      </w:pPr>
      <w:r>
        <w:rPr>
          <w:sz w:val="24"/>
          <w:szCs w:val="24"/>
        </w:rPr>
        <w:t xml:space="preserve">2. </w:t>
      </w:r>
      <w:r w:rsidR="00EA325F" w:rsidRPr="00010AAA">
        <w:rPr>
          <w:sz w:val="24"/>
          <w:szCs w:val="24"/>
        </w:rPr>
        <w:t xml:space="preserve">Il </w:t>
      </w:r>
      <w:r w:rsidR="00EA325F">
        <w:rPr>
          <w:sz w:val="24"/>
          <w:szCs w:val="24"/>
        </w:rPr>
        <w:t xml:space="preserve">numero dei “differenziali stipendiali” attribuibili annualmente all’interno dell’area dei Funzionari e dell’Elevata Qualificazione, come stabilito </w:t>
      </w:r>
      <w:r w:rsidR="0035544D">
        <w:rPr>
          <w:sz w:val="24"/>
          <w:szCs w:val="24"/>
        </w:rPr>
        <w:t>ai sensi del</w:t>
      </w:r>
      <w:r w:rsidR="009F3165">
        <w:rPr>
          <w:sz w:val="24"/>
          <w:szCs w:val="24"/>
        </w:rPr>
        <w:t xml:space="preserve"> precedente art. 11</w:t>
      </w:r>
      <w:r w:rsidR="0035544D">
        <w:rPr>
          <w:sz w:val="24"/>
          <w:szCs w:val="24"/>
        </w:rPr>
        <w:t xml:space="preserve">, viene così suddiviso: n. ….. </w:t>
      </w:r>
      <w:r w:rsidR="00EE1D2E">
        <w:rPr>
          <w:sz w:val="24"/>
          <w:szCs w:val="24"/>
        </w:rPr>
        <w:t xml:space="preserve">differenziali </w:t>
      </w:r>
      <w:r w:rsidR="0099104E">
        <w:rPr>
          <w:sz w:val="24"/>
          <w:szCs w:val="24"/>
        </w:rPr>
        <w:t>destinat</w:t>
      </w:r>
      <w:r w:rsidR="00EE1D2E">
        <w:rPr>
          <w:sz w:val="24"/>
          <w:szCs w:val="24"/>
        </w:rPr>
        <w:t>i</w:t>
      </w:r>
      <w:r w:rsidR="0099104E">
        <w:rPr>
          <w:sz w:val="24"/>
          <w:szCs w:val="24"/>
        </w:rPr>
        <w:t xml:space="preserve"> al personale titolare di incarico di EQ e n. …. </w:t>
      </w:r>
      <w:r w:rsidR="00DA0961">
        <w:rPr>
          <w:sz w:val="24"/>
          <w:szCs w:val="24"/>
        </w:rPr>
        <w:t>d</w:t>
      </w:r>
      <w:r w:rsidR="00EE1D2E">
        <w:rPr>
          <w:sz w:val="24"/>
          <w:szCs w:val="24"/>
        </w:rPr>
        <w:t>ifferenziali destinati al personale non titolare del predetto incarico.</w:t>
      </w:r>
    </w:p>
    <w:p w14:paraId="72EC2E16" w14:textId="50AC0EAD" w:rsidR="00C91481" w:rsidRDefault="00AA3244" w:rsidP="002C07A4">
      <w:pPr>
        <w:jc w:val="both"/>
        <w:rPr>
          <w:sz w:val="24"/>
          <w:szCs w:val="24"/>
        </w:rPr>
      </w:pPr>
      <w:r>
        <w:rPr>
          <w:sz w:val="24"/>
          <w:szCs w:val="24"/>
        </w:rPr>
        <w:t>……..</w:t>
      </w:r>
    </w:p>
    <w:p w14:paraId="0BC5BE51" w14:textId="77777777" w:rsidR="00AA3244" w:rsidRDefault="00AA3244" w:rsidP="002C07A4">
      <w:pPr>
        <w:jc w:val="both"/>
        <w:rPr>
          <w:sz w:val="24"/>
          <w:szCs w:val="24"/>
        </w:rPr>
      </w:pPr>
    </w:p>
    <w:p w14:paraId="222778DD" w14:textId="32DD3C9D" w:rsidR="00C91481" w:rsidRDefault="00C91481" w:rsidP="00C91481">
      <w:pPr>
        <w:jc w:val="center"/>
        <w:rPr>
          <w:b/>
          <w:sz w:val="24"/>
        </w:rPr>
      </w:pPr>
      <w:r>
        <w:rPr>
          <w:b/>
          <w:sz w:val="24"/>
        </w:rPr>
        <w:t>ART. 1</w:t>
      </w:r>
      <w:r w:rsidR="004A290B">
        <w:rPr>
          <w:b/>
          <w:sz w:val="24"/>
        </w:rPr>
        <w:t>7</w:t>
      </w:r>
      <w:r>
        <w:rPr>
          <w:b/>
          <w:sz w:val="24"/>
        </w:rPr>
        <w:t xml:space="preserve"> – </w:t>
      </w:r>
      <w:r w:rsidR="001A4A3B">
        <w:rPr>
          <w:b/>
          <w:sz w:val="24"/>
        </w:rPr>
        <w:t xml:space="preserve">DEFINIZIONE DI UN’UNICA GRADUATORIA </w:t>
      </w:r>
      <w:r w:rsidR="0007222D">
        <w:rPr>
          <w:b/>
          <w:sz w:val="24"/>
        </w:rPr>
        <w:t xml:space="preserve">A LIVELLO </w:t>
      </w:r>
      <w:r w:rsidR="00BF3DC0">
        <w:rPr>
          <w:b/>
          <w:sz w:val="24"/>
        </w:rPr>
        <w:t>DI ENTE</w:t>
      </w:r>
      <w:r w:rsidR="001A4A3B">
        <w:rPr>
          <w:b/>
          <w:sz w:val="24"/>
        </w:rPr>
        <w:t xml:space="preserve"> (ART. 14, COMMA </w:t>
      </w:r>
      <w:r w:rsidR="00BF3DC0">
        <w:rPr>
          <w:b/>
          <w:sz w:val="24"/>
        </w:rPr>
        <w:t>8,</w:t>
      </w:r>
      <w:r w:rsidR="001A4A3B">
        <w:rPr>
          <w:b/>
          <w:sz w:val="24"/>
        </w:rPr>
        <w:t xml:space="preserve"> CCNL 23/02/2026</w:t>
      </w:r>
      <w:r>
        <w:rPr>
          <w:b/>
          <w:sz w:val="24"/>
        </w:rPr>
        <w:t>)</w:t>
      </w:r>
      <w:r w:rsidR="00BF3DC0">
        <w:rPr>
          <w:b/>
          <w:sz w:val="24"/>
        </w:rPr>
        <w:t xml:space="preserve"> </w:t>
      </w:r>
      <w:r w:rsidR="0099714B" w:rsidRPr="00187C14">
        <w:rPr>
          <w:bCs/>
          <w:i/>
          <w:iCs/>
          <w:sz w:val="24"/>
          <w:highlight w:val="yellow"/>
        </w:rPr>
        <w:t>negli enti privi di dirigenza</w:t>
      </w:r>
    </w:p>
    <w:p w14:paraId="5F546E8E" w14:textId="77777777" w:rsidR="00C91481" w:rsidRDefault="00C91481" w:rsidP="00C91481">
      <w:pPr>
        <w:jc w:val="center"/>
        <w:rPr>
          <w:b/>
          <w:sz w:val="24"/>
        </w:rPr>
      </w:pPr>
    </w:p>
    <w:p w14:paraId="74E1F383" w14:textId="38B60E22" w:rsidR="00C91481" w:rsidRDefault="0099714B" w:rsidP="00AA3244">
      <w:pPr>
        <w:jc w:val="both"/>
        <w:rPr>
          <w:sz w:val="24"/>
          <w:szCs w:val="24"/>
        </w:rPr>
      </w:pPr>
      <w:r w:rsidRPr="002C07A4">
        <w:rPr>
          <w:i/>
          <w:sz w:val="24"/>
          <w:szCs w:val="24"/>
          <w:highlight w:val="yellow"/>
        </w:rPr>
        <w:t>AD ESEMPIO</w:t>
      </w:r>
      <w:r w:rsidRPr="002C07A4">
        <w:rPr>
          <w:sz w:val="24"/>
          <w:szCs w:val="24"/>
        </w:rPr>
        <w:t xml:space="preserve"> </w:t>
      </w:r>
      <w:r w:rsidR="00C91481" w:rsidRPr="002C07A4">
        <w:rPr>
          <w:sz w:val="24"/>
          <w:szCs w:val="24"/>
        </w:rPr>
        <w:t xml:space="preserve">1. </w:t>
      </w:r>
      <w:r w:rsidR="0007222D">
        <w:rPr>
          <w:sz w:val="24"/>
          <w:szCs w:val="24"/>
        </w:rPr>
        <w:t>A</w:t>
      </w:r>
      <w:r w:rsidR="00AA3244">
        <w:rPr>
          <w:sz w:val="24"/>
          <w:szCs w:val="24"/>
        </w:rPr>
        <w:t xml:space="preserve"> conclusione de</w:t>
      </w:r>
      <w:r w:rsidR="00AA3244" w:rsidRPr="002C07A4">
        <w:rPr>
          <w:sz w:val="24"/>
          <w:szCs w:val="24"/>
        </w:rPr>
        <w:t>lla selezione per l’attribuzione di nuove progressioni economiche</w:t>
      </w:r>
      <w:r w:rsidR="00AA3244">
        <w:rPr>
          <w:sz w:val="24"/>
          <w:szCs w:val="24"/>
        </w:rPr>
        <w:t xml:space="preserve">, </w:t>
      </w:r>
      <w:r w:rsidR="0007222D">
        <w:rPr>
          <w:sz w:val="24"/>
          <w:szCs w:val="24"/>
        </w:rPr>
        <w:t>viene approvata un’unica graduatoria a livello di ente</w:t>
      </w:r>
      <w:r w:rsidR="00D569FE">
        <w:rPr>
          <w:sz w:val="24"/>
          <w:szCs w:val="24"/>
        </w:rPr>
        <w:t xml:space="preserve">. </w:t>
      </w:r>
    </w:p>
    <w:p w14:paraId="7B2DF895" w14:textId="4A9ADD5B" w:rsidR="00D569FE" w:rsidRPr="002C07A4" w:rsidRDefault="00D569FE" w:rsidP="00AA3244">
      <w:pPr>
        <w:jc w:val="both"/>
        <w:rPr>
          <w:sz w:val="24"/>
          <w:szCs w:val="24"/>
        </w:rPr>
      </w:pPr>
      <w:r>
        <w:rPr>
          <w:sz w:val="24"/>
          <w:szCs w:val="24"/>
        </w:rPr>
        <w:t>2. I nuovi differenziali vengono attribuiti in ordine di punteggio</w:t>
      </w:r>
      <w:r w:rsidR="00AB07A5">
        <w:rPr>
          <w:sz w:val="24"/>
          <w:szCs w:val="24"/>
        </w:rPr>
        <w:t xml:space="preserve"> (partendo dal più alto conseguito)</w:t>
      </w:r>
      <w:r w:rsidR="00197941">
        <w:rPr>
          <w:sz w:val="24"/>
          <w:szCs w:val="24"/>
        </w:rPr>
        <w:t xml:space="preserve">, nel rispetto dei contingenti </w:t>
      </w:r>
      <w:r w:rsidR="00AB07A5">
        <w:rPr>
          <w:sz w:val="24"/>
          <w:szCs w:val="24"/>
        </w:rPr>
        <w:t>per ciascun</w:t>
      </w:r>
      <w:r w:rsidR="00C6444B">
        <w:rPr>
          <w:sz w:val="24"/>
          <w:szCs w:val="24"/>
        </w:rPr>
        <w:t xml:space="preserve">a area </w:t>
      </w:r>
      <w:r w:rsidR="00197941">
        <w:rPr>
          <w:sz w:val="24"/>
          <w:szCs w:val="24"/>
        </w:rPr>
        <w:t xml:space="preserve">previsti </w:t>
      </w:r>
      <w:r w:rsidR="00C6444B">
        <w:rPr>
          <w:sz w:val="24"/>
          <w:szCs w:val="24"/>
        </w:rPr>
        <w:t>nell’art. 11 del presente contratto integrativo</w:t>
      </w:r>
      <w:r w:rsidR="00B177D0">
        <w:rPr>
          <w:sz w:val="24"/>
          <w:szCs w:val="24"/>
        </w:rPr>
        <w:t>.</w:t>
      </w:r>
    </w:p>
    <w:p w14:paraId="1B47CC8C" w14:textId="77777777" w:rsidR="00C91481" w:rsidRPr="002C07A4" w:rsidRDefault="00C91481" w:rsidP="00C91481">
      <w:pPr>
        <w:jc w:val="both"/>
        <w:rPr>
          <w:sz w:val="24"/>
          <w:szCs w:val="24"/>
        </w:rPr>
      </w:pPr>
      <w:r w:rsidRPr="002C07A4">
        <w:rPr>
          <w:sz w:val="24"/>
          <w:szCs w:val="24"/>
        </w:rPr>
        <w:t xml:space="preserve">……… </w:t>
      </w:r>
    </w:p>
    <w:p w14:paraId="6D7E5248" w14:textId="77777777" w:rsidR="00C91481" w:rsidRDefault="00C91481" w:rsidP="002C07A4">
      <w:pPr>
        <w:jc w:val="both"/>
        <w:rPr>
          <w:sz w:val="24"/>
          <w:szCs w:val="24"/>
        </w:rPr>
      </w:pPr>
    </w:p>
    <w:p w14:paraId="61985E7D" w14:textId="77777777" w:rsidR="00DA0961" w:rsidRDefault="00DA0961" w:rsidP="002C07A4">
      <w:pPr>
        <w:jc w:val="both"/>
        <w:rPr>
          <w:sz w:val="24"/>
          <w:szCs w:val="24"/>
        </w:rPr>
      </w:pPr>
    </w:p>
    <w:p w14:paraId="666D4FA5" w14:textId="77777777" w:rsidR="00DA0961" w:rsidRPr="002C07A4" w:rsidRDefault="00DA0961" w:rsidP="002C07A4">
      <w:pPr>
        <w:jc w:val="both"/>
        <w:rPr>
          <w:sz w:val="24"/>
          <w:szCs w:val="24"/>
        </w:rPr>
      </w:pPr>
    </w:p>
    <w:p w14:paraId="496BF59E" w14:textId="77777777" w:rsidR="00DB1EC9" w:rsidRDefault="00DB1EC9" w:rsidP="00DF427E">
      <w:pPr>
        <w:jc w:val="center"/>
        <w:rPr>
          <w:b/>
          <w:sz w:val="24"/>
        </w:rPr>
      </w:pPr>
    </w:p>
    <w:p w14:paraId="496BF59F" w14:textId="25BD4BE9" w:rsidR="00DF427E" w:rsidRPr="00225039" w:rsidRDefault="008B73EE" w:rsidP="00DF427E">
      <w:pPr>
        <w:jc w:val="center"/>
        <w:rPr>
          <w:b/>
          <w:sz w:val="28"/>
          <w:szCs w:val="28"/>
        </w:rPr>
      </w:pPr>
      <w:r w:rsidRPr="00225039">
        <w:rPr>
          <w:b/>
          <w:sz w:val="28"/>
          <w:szCs w:val="28"/>
        </w:rPr>
        <w:lastRenderedPageBreak/>
        <w:t>CAPO V – INDIVIDUAZIONE DELLE MISURE E CRITERI GENERALI DI ATTRIBUZIONE PER LE INDENNITA’ CONTRATTUALI (ART. 7, COMMA 4, LETT. d), e), f),</w:t>
      </w:r>
      <w:r w:rsidR="00CF4459" w:rsidRPr="00225039">
        <w:rPr>
          <w:b/>
          <w:sz w:val="28"/>
          <w:szCs w:val="28"/>
        </w:rPr>
        <w:t xml:space="preserve"> w)</w:t>
      </w:r>
      <w:r w:rsidRPr="00225039">
        <w:rPr>
          <w:b/>
          <w:sz w:val="28"/>
          <w:szCs w:val="28"/>
        </w:rPr>
        <w:t xml:space="preserve"> CCNL </w:t>
      </w:r>
      <w:r w:rsidR="00525753">
        <w:rPr>
          <w:b/>
          <w:sz w:val="28"/>
          <w:szCs w:val="28"/>
        </w:rPr>
        <w:t>23/02/2026</w:t>
      </w:r>
      <w:r w:rsidRPr="00225039">
        <w:rPr>
          <w:b/>
          <w:sz w:val="28"/>
          <w:szCs w:val="28"/>
        </w:rPr>
        <w:t>)</w:t>
      </w:r>
    </w:p>
    <w:p w14:paraId="496BF5A0" w14:textId="77777777" w:rsidR="008B73EE" w:rsidRDefault="008B73EE" w:rsidP="00DF427E">
      <w:pPr>
        <w:jc w:val="center"/>
        <w:rPr>
          <w:b/>
          <w:sz w:val="24"/>
        </w:rPr>
      </w:pPr>
    </w:p>
    <w:p w14:paraId="496BF5A1" w14:textId="66ADBEF4" w:rsidR="00DF427E" w:rsidRDefault="008B73EE" w:rsidP="00DF427E">
      <w:pPr>
        <w:jc w:val="center"/>
        <w:rPr>
          <w:b/>
          <w:sz w:val="24"/>
        </w:rPr>
      </w:pPr>
      <w:r>
        <w:rPr>
          <w:b/>
          <w:sz w:val="24"/>
        </w:rPr>
        <w:t xml:space="preserve">ART. </w:t>
      </w:r>
      <w:r w:rsidR="000D39BA">
        <w:rPr>
          <w:b/>
          <w:sz w:val="24"/>
        </w:rPr>
        <w:t>1</w:t>
      </w:r>
      <w:r w:rsidR="00525753">
        <w:rPr>
          <w:b/>
          <w:sz w:val="24"/>
        </w:rPr>
        <w:t>8</w:t>
      </w:r>
      <w:r w:rsidR="00DF427E">
        <w:rPr>
          <w:b/>
          <w:sz w:val="24"/>
        </w:rPr>
        <w:t xml:space="preserve"> –INDENNITA’ CORRELATA ALLE CONDIZIONI DI LAVORO DI CUI ALL’ART. 70-BIS DEL CCNL 21/05/2018 </w:t>
      </w:r>
    </w:p>
    <w:p w14:paraId="496BF5A2" w14:textId="77777777" w:rsidR="00A44F8D" w:rsidRDefault="00A44F8D" w:rsidP="00130053">
      <w:pPr>
        <w:pStyle w:val="NormaleWeb"/>
        <w:spacing w:after="0"/>
        <w:jc w:val="both"/>
        <w:rPr>
          <w:highlight w:val="yellow"/>
        </w:rPr>
      </w:pPr>
    </w:p>
    <w:p w14:paraId="496BF5A3" w14:textId="510EFCA6" w:rsidR="00EC44C0" w:rsidRDefault="00EC44C0" w:rsidP="00130053">
      <w:pPr>
        <w:pStyle w:val="NormaleWeb"/>
        <w:spacing w:after="0"/>
        <w:jc w:val="both"/>
        <w:rPr>
          <w:highlight w:val="yellow"/>
        </w:rPr>
      </w:pPr>
      <w:r>
        <w:rPr>
          <w:highlight w:val="yellow"/>
        </w:rPr>
        <w:t>…</w:t>
      </w:r>
      <w:r w:rsidRPr="00EC44C0">
        <w:rPr>
          <w:i/>
          <w:highlight w:val="yellow"/>
        </w:rPr>
        <w:t xml:space="preserve"> con l’art. 84-bis del CCNL 16/11/2022 il valore giornaliero massimo dell’indennità condizioni di lavoro è rideterminato in Euro 15,00.</w:t>
      </w:r>
      <w:r w:rsidR="00355BF1" w:rsidRPr="00355BF1">
        <w:rPr>
          <w:sz w:val="20"/>
          <w:szCs w:val="20"/>
        </w:rPr>
        <w:t xml:space="preserve"> </w:t>
      </w:r>
      <w:r w:rsidR="004D012C" w:rsidRPr="004D012C">
        <w:rPr>
          <w:i/>
          <w:highlight w:val="yellow"/>
        </w:rPr>
        <w:t xml:space="preserve">Occorre a tal fine tenere conto di quanto previsto dall’art. 59, comma </w:t>
      </w:r>
      <w:r w:rsidR="00355BF1" w:rsidRPr="00355BF1">
        <w:rPr>
          <w:i/>
          <w:highlight w:val="yellow"/>
        </w:rPr>
        <w:t>3-bis</w:t>
      </w:r>
      <w:r w:rsidR="004D012C">
        <w:rPr>
          <w:i/>
          <w:highlight w:val="yellow"/>
        </w:rPr>
        <w:t>, del CCNL 23/02/2026: “</w:t>
      </w:r>
      <w:r w:rsidR="00355BF1" w:rsidRPr="00355BF1">
        <w:rPr>
          <w:i/>
          <w:highlight w:val="yellow"/>
        </w:rPr>
        <w:t>Nei casi in cui sia stabilito un valore giornaliero inferiore a 2 euro delle indennità di cui all’art. 84-bis del CCNL 16.11.2022 (Indennità condizioni lavoro) e all’art. 47 (Indennità di servizio esterno) del presente contratto, la contrattazione collettiva integrativa di cui all’art. 7, comma 4, lett. d) e lett. e) destina adeguate risorse per elevare tale valore minimo ad almeno 2 euro, a valere prioritariamente sulle risorse di cui all’art. 58 (Fondo risorse decentrate: incrementi), comma 1</w:t>
      </w:r>
      <w:r w:rsidR="007B541E">
        <w:rPr>
          <w:i/>
          <w:highlight w:val="yellow"/>
        </w:rPr>
        <w:t>”</w:t>
      </w:r>
      <w:r w:rsidR="00355BF1" w:rsidRPr="00355BF1">
        <w:rPr>
          <w:i/>
          <w:highlight w:val="yellow"/>
        </w:rPr>
        <w:t>.</w:t>
      </w:r>
    </w:p>
    <w:p w14:paraId="496BF5A4" w14:textId="77777777" w:rsidR="00EF4D92" w:rsidRPr="00EF4D92" w:rsidRDefault="00A44F8D" w:rsidP="00130053">
      <w:pPr>
        <w:pStyle w:val="NormaleWeb"/>
        <w:spacing w:after="0"/>
        <w:jc w:val="both"/>
      </w:pPr>
      <w:r w:rsidRPr="00EF4D92">
        <w:t>1. L’indennità condizioni di lavoro è destinata a remunerare unitariamente lo svolgimento d</w:t>
      </w:r>
      <w:r w:rsidR="00EF4D92" w:rsidRPr="00EF4D92">
        <w:t xml:space="preserve">i </w:t>
      </w:r>
      <w:r w:rsidRPr="00EF4D92">
        <w:t>attività</w:t>
      </w:r>
      <w:r w:rsidR="00EF4D92" w:rsidRPr="00EF4D92">
        <w:t>:</w:t>
      </w:r>
    </w:p>
    <w:p w14:paraId="496BF5A5" w14:textId="77777777" w:rsidR="00EF4D92" w:rsidRPr="00EF4D92" w:rsidRDefault="00A44F8D" w:rsidP="00CE5C56">
      <w:pPr>
        <w:pStyle w:val="NormaleWeb"/>
        <w:numPr>
          <w:ilvl w:val="0"/>
          <w:numId w:val="5"/>
        </w:numPr>
        <w:spacing w:after="0"/>
        <w:jc w:val="both"/>
      </w:pPr>
      <w:r w:rsidRPr="00EF4D92">
        <w:t xml:space="preserve">disagiate, </w:t>
      </w:r>
    </w:p>
    <w:p w14:paraId="496BF5A6" w14:textId="77777777" w:rsidR="00EF4D92" w:rsidRPr="00EF4D92" w:rsidRDefault="00EF4D92" w:rsidP="00CE5C56">
      <w:pPr>
        <w:pStyle w:val="NormaleWeb"/>
        <w:numPr>
          <w:ilvl w:val="0"/>
          <w:numId w:val="5"/>
        </w:numPr>
        <w:spacing w:after="0"/>
        <w:jc w:val="both"/>
      </w:pPr>
      <w:r w:rsidRPr="00EF4D92">
        <w:t>esposte a rischi e, pertanto, pericolose o dannose per la salute</w:t>
      </w:r>
      <w:r>
        <w:t>;</w:t>
      </w:r>
    </w:p>
    <w:p w14:paraId="496BF5A7" w14:textId="77777777" w:rsidR="00A44F8D" w:rsidRDefault="00EF4D92" w:rsidP="00CE5C56">
      <w:pPr>
        <w:pStyle w:val="NormaleWeb"/>
        <w:numPr>
          <w:ilvl w:val="0"/>
          <w:numId w:val="5"/>
        </w:numPr>
        <w:spacing w:after="0"/>
        <w:jc w:val="both"/>
      </w:pPr>
      <w:r w:rsidRPr="00EF4D92">
        <w:t>implicanti il maneggio valori</w:t>
      </w:r>
      <w:r>
        <w:t>.</w:t>
      </w:r>
    </w:p>
    <w:p w14:paraId="496BF5A8" w14:textId="77777777" w:rsidR="00EF4D92" w:rsidRDefault="00EF4D92" w:rsidP="00EF4D92">
      <w:pPr>
        <w:pStyle w:val="NormaleWeb"/>
        <w:spacing w:after="0"/>
        <w:jc w:val="both"/>
        <w:rPr>
          <w:i/>
        </w:rPr>
      </w:pPr>
      <w:r>
        <w:t>2. Per “attività disagiate” si intende …..</w:t>
      </w:r>
      <w:r w:rsidRPr="00D93D7E">
        <w:rPr>
          <w:i/>
          <w:highlight w:val="yellow"/>
        </w:rPr>
        <w:t>…individuare con chiarezza i contenuti delle prestazioni lavorative che possono essere causa di disagio per i lavoratori interessati…</w:t>
      </w:r>
    </w:p>
    <w:p w14:paraId="496BF5A9" w14:textId="77777777" w:rsidR="00EF4D92" w:rsidRDefault="00EF4D92" w:rsidP="00130053">
      <w:pPr>
        <w:pStyle w:val="NormaleWeb"/>
        <w:spacing w:after="0"/>
        <w:jc w:val="both"/>
        <w:rPr>
          <w:i/>
        </w:rPr>
      </w:pPr>
      <w:r w:rsidRPr="001B3328">
        <w:t>3. Per “attività esposte a rischi” si intende …..</w:t>
      </w:r>
      <w:r w:rsidR="00130053" w:rsidRPr="004D459B">
        <w:rPr>
          <w:i/>
          <w:highlight w:val="yellow"/>
        </w:rPr>
        <w:t xml:space="preserve"> prevedere condizioni di rischio effettivamente presenti nell’Ente, che compo</w:t>
      </w:r>
      <w:r w:rsidR="00C003A6">
        <w:rPr>
          <w:i/>
          <w:highlight w:val="yellow"/>
        </w:rPr>
        <w:t>r</w:t>
      </w:r>
      <w:r w:rsidR="00130053" w:rsidRPr="004D459B">
        <w:rPr>
          <w:i/>
          <w:highlight w:val="yellow"/>
        </w:rPr>
        <w:t xml:space="preserve">tano una continua e diretta esposizione a rischio pregiudizievoli </w:t>
      </w:r>
      <w:r w:rsidR="00130053">
        <w:rPr>
          <w:i/>
          <w:highlight w:val="yellow"/>
        </w:rPr>
        <w:t>p</w:t>
      </w:r>
      <w:r w:rsidR="00130053" w:rsidRPr="004D459B">
        <w:rPr>
          <w:i/>
          <w:highlight w:val="yellow"/>
        </w:rPr>
        <w:t>er la salute e l’integrità personale…</w:t>
      </w:r>
      <w:r>
        <w:rPr>
          <w:i/>
        </w:rPr>
        <w:t>;</w:t>
      </w:r>
    </w:p>
    <w:p w14:paraId="496BF5AA" w14:textId="77777777" w:rsidR="00130053" w:rsidRPr="001B3328" w:rsidRDefault="00EF4D92" w:rsidP="00130053">
      <w:pPr>
        <w:pStyle w:val="NormaleWeb"/>
        <w:spacing w:after="0"/>
        <w:jc w:val="both"/>
        <w:rPr>
          <w:i/>
        </w:rPr>
      </w:pPr>
      <w:r w:rsidRPr="001B3328">
        <w:t>4. Le “attività implicanti i</w:t>
      </w:r>
      <w:r w:rsidR="001B3328" w:rsidRPr="001B3328">
        <w:t>l</w:t>
      </w:r>
      <w:r w:rsidRPr="001B3328">
        <w:t xml:space="preserve"> maneggio valori” riguardano il </w:t>
      </w:r>
      <w:r w:rsidR="00130053" w:rsidRPr="005411F0">
        <w:t>personale adibito in via continuativa a servizi di cassa che comportino maneggio di denaro</w:t>
      </w:r>
      <w:r w:rsidR="001B3328" w:rsidRPr="001B3328">
        <w:rPr>
          <w:i/>
          <w:highlight w:val="yellow"/>
        </w:rPr>
        <w:t>…specificare eventualmente le figure previamente individuate, come ad esempio, l’Economo comunale</w:t>
      </w:r>
      <w:r w:rsidR="00AA671B">
        <w:rPr>
          <w:i/>
          <w:highlight w:val="yellow"/>
        </w:rPr>
        <w:t xml:space="preserve">, ecc. </w:t>
      </w:r>
      <w:r w:rsidR="001B3328" w:rsidRPr="001B3328">
        <w:rPr>
          <w:i/>
          <w:highlight w:val="yellow"/>
        </w:rPr>
        <w:t>…</w:t>
      </w:r>
    </w:p>
    <w:p w14:paraId="496BF5AB" w14:textId="20376816" w:rsidR="001B3328" w:rsidRDefault="001B3328" w:rsidP="00130053">
      <w:pPr>
        <w:pStyle w:val="NormaleWeb"/>
        <w:spacing w:after="0"/>
        <w:jc w:val="both"/>
      </w:pPr>
      <w:r>
        <w:t>5. L’indennità di cui al comma 1 è definita nell</w:t>
      </w:r>
      <w:r w:rsidR="00AA671B">
        <w:t>a</w:t>
      </w:r>
      <w:r>
        <w:t xml:space="preserve"> seguent</w:t>
      </w:r>
      <w:r w:rsidR="00AA671B">
        <w:t>e</w:t>
      </w:r>
      <w:r>
        <w:t xml:space="preserve"> misur</w:t>
      </w:r>
      <w:r w:rsidR="00AA671B">
        <w:t>a</w:t>
      </w:r>
      <w:r>
        <w:t>: …………… (</w:t>
      </w:r>
      <w:r w:rsidRPr="001B3328">
        <w:rPr>
          <w:i/>
          <w:highlight w:val="yellow"/>
        </w:rPr>
        <w:t xml:space="preserve">da un minimo di Euro </w:t>
      </w:r>
      <w:r w:rsidR="00832666">
        <w:rPr>
          <w:i/>
          <w:highlight w:val="yellow"/>
        </w:rPr>
        <w:t>2</w:t>
      </w:r>
      <w:r w:rsidRPr="001B3328">
        <w:rPr>
          <w:i/>
          <w:highlight w:val="yellow"/>
        </w:rPr>
        <w:t>,00</w:t>
      </w:r>
      <w:r w:rsidR="00185043">
        <w:rPr>
          <w:i/>
          <w:highlight w:val="yellow"/>
        </w:rPr>
        <w:t xml:space="preserve">, </w:t>
      </w:r>
      <w:r w:rsidR="00832666">
        <w:rPr>
          <w:i/>
          <w:highlight w:val="yellow"/>
        </w:rPr>
        <w:t xml:space="preserve">ai sensi dell’art. </w:t>
      </w:r>
      <w:r w:rsidR="00FA1110">
        <w:rPr>
          <w:i/>
          <w:highlight w:val="yellow"/>
        </w:rPr>
        <w:t>59, comma 3-bis, del CCNL 23/02/2026</w:t>
      </w:r>
      <w:r w:rsidR="00185043">
        <w:rPr>
          <w:i/>
          <w:highlight w:val="yellow"/>
        </w:rPr>
        <w:t>,</w:t>
      </w:r>
      <w:r w:rsidRPr="001B3328">
        <w:rPr>
          <w:i/>
          <w:highlight w:val="yellow"/>
        </w:rPr>
        <w:t xml:space="preserve"> ad un massimo di Euro </w:t>
      </w:r>
      <w:r w:rsidR="00EC44C0">
        <w:rPr>
          <w:i/>
          <w:highlight w:val="yellow"/>
        </w:rPr>
        <w:t>15</w:t>
      </w:r>
      <w:r w:rsidRPr="001B3328">
        <w:rPr>
          <w:i/>
          <w:highlight w:val="yellow"/>
        </w:rPr>
        <w:t>,00 al giorno</w:t>
      </w:r>
      <w:r>
        <w:t xml:space="preserve">) ed è commisurata ai giorni di effettivo svolgimento delle </w:t>
      </w:r>
      <w:r w:rsidR="005973CF">
        <w:t xml:space="preserve">medesime </w:t>
      </w:r>
      <w:r>
        <w:t>attività.</w:t>
      </w:r>
    </w:p>
    <w:p w14:paraId="496BF5AC" w14:textId="77777777" w:rsidR="00130053" w:rsidRDefault="001B3328" w:rsidP="00130053">
      <w:pPr>
        <w:pStyle w:val="NormaleWeb"/>
        <w:spacing w:after="0"/>
        <w:jc w:val="both"/>
      </w:pPr>
      <w:r>
        <w:rPr>
          <w:i/>
          <w:highlight w:val="yellow"/>
        </w:rPr>
        <w:t xml:space="preserve">6. </w:t>
      </w:r>
      <w:r w:rsidR="00130053" w:rsidRPr="005411F0">
        <w:rPr>
          <w:i/>
          <w:highlight w:val="yellow"/>
        </w:rPr>
        <w:t>…inserire modalità e criteri di ripartizione</w:t>
      </w:r>
      <w:r w:rsidR="00130053">
        <w:rPr>
          <w:i/>
          <w:highlight w:val="yellow"/>
        </w:rPr>
        <w:t xml:space="preserve"> della quota</w:t>
      </w:r>
      <w:r w:rsidR="00130053" w:rsidRPr="005411F0">
        <w:rPr>
          <w:i/>
          <w:highlight w:val="yellow"/>
        </w:rPr>
        <w:t xml:space="preserve">, come </w:t>
      </w:r>
      <w:r w:rsidR="001B20FE">
        <w:rPr>
          <w:i/>
          <w:highlight w:val="yellow"/>
        </w:rPr>
        <w:t>AD ESEMPIO</w:t>
      </w:r>
      <w:r w:rsidR="00130053" w:rsidRPr="005411F0">
        <w:rPr>
          <w:i/>
          <w:highlight w:val="yellow"/>
        </w:rPr>
        <w:t>:</w:t>
      </w:r>
      <w:r w:rsidR="00EC44C0">
        <w:rPr>
          <w:i/>
        </w:rPr>
        <w:t xml:space="preserve"> </w:t>
      </w:r>
      <w:r w:rsidR="00130053" w:rsidRPr="005411F0">
        <w:t xml:space="preserve">L’individuazione dei dipendenti che hanno svolto </w:t>
      </w:r>
      <w:r w:rsidR="00AA671B">
        <w:t>le attività</w:t>
      </w:r>
      <w:r w:rsidR="00130053" w:rsidRPr="005411F0">
        <w:t xml:space="preserve"> in parola, nonché l’erogazione della relativa indennità viene definita</w:t>
      </w:r>
      <w:r w:rsidR="00EC44C0">
        <w:t xml:space="preserve"> </w:t>
      </w:r>
      <w:r w:rsidR="00CD105F" w:rsidRPr="00CD105F">
        <w:rPr>
          <w:i/>
          <w:highlight w:val="yellow"/>
        </w:rPr>
        <w:t>annualmente</w:t>
      </w:r>
      <w:r w:rsidR="00EC44C0">
        <w:rPr>
          <w:i/>
        </w:rPr>
        <w:t xml:space="preserve"> </w:t>
      </w:r>
      <w:r w:rsidR="00CD105F" w:rsidRPr="00C003A6">
        <w:t>con ap</w:t>
      </w:r>
      <w:r w:rsidR="00130053" w:rsidRPr="00C003A6">
        <w:t>posito atto del Seg</w:t>
      </w:r>
      <w:r w:rsidR="00CD105F" w:rsidRPr="00C003A6">
        <w:t>retario Generale</w:t>
      </w:r>
      <w:r w:rsidR="00AA671B">
        <w:t>,</w:t>
      </w:r>
      <w:r w:rsidR="00CD105F" w:rsidRPr="00C003A6">
        <w:t xml:space="preserve"> su proposta dei rispettivi</w:t>
      </w:r>
      <w:r w:rsidR="00130053" w:rsidRPr="00C003A6">
        <w:t xml:space="preserve"> Dirigent</w:t>
      </w:r>
      <w:r w:rsidR="00CD105F" w:rsidRPr="00C003A6">
        <w:t>i</w:t>
      </w:r>
      <w:r w:rsidR="00130053" w:rsidRPr="00C003A6">
        <w:t>/Responsabil</w:t>
      </w:r>
      <w:r w:rsidR="00CD105F" w:rsidRPr="00C003A6">
        <w:t>i</w:t>
      </w:r>
      <w:r w:rsidR="00130053" w:rsidRPr="00C003A6">
        <w:t xml:space="preserve"> di Area</w:t>
      </w:r>
      <w:r w:rsidR="00AA671B">
        <w:t>, …</w:t>
      </w:r>
      <w:r w:rsidR="00AA671B" w:rsidRPr="00AA671B">
        <w:rPr>
          <w:i/>
          <w:highlight w:val="yellow"/>
        </w:rPr>
        <w:t>oppure</w:t>
      </w:r>
      <w:r w:rsidR="00AA671B">
        <w:t xml:space="preserve">… </w:t>
      </w:r>
      <w:r w:rsidR="00AA671B" w:rsidRPr="00AA671B">
        <w:rPr>
          <w:i/>
          <w:highlight w:val="yellow"/>
        </w:rPr>
        <w:t>mensilmente,</w:t>
      </w:r>
      <w:r w:rsidR="00AA671B">
        <w:t xml:space="preserve"> a seguito di apposita comunicazione da parte dei rispettivi Dirigenti/Responsabili</w:t>
      </w:r>
      <w:r w:rsidR="00130053" w:rsidRPr="00C003A6">
        <w:t>.</w:t>
      </w:r>
    </w:p>
    <w:p w14:paraId="496BF5AD" w14:textId="77777777" w:rsidR="00D43550" w:rsidRDefault="00D43550" w:rsidP="00E6235E">
      <w:pPr>
        <w:pStyle w:val="Corpodeltesto2"/>
        <w:rPr>
          <w:b/>
          <w:highlight w:val="yellow"/>
        </w:rPr>
      </w:pPr>
    </w:p>
    <w:p w14:paraId="496BF5AE" w14:textId="24607563" w:rsidR="00DF427E" w:rsidRPr="008C77EC" w:rsidRDefault="008B73EE" w:rsidP="00DF427E">
      <w:pPr>
        <w:jc w:val="center"/>
        <w:rPr>
          <w:b/>
          <w:sz w:val="24"/>
        </w:rPr>
      </w:pPr>
      <w:r>
        <w:rPr>
          <w:b/>
          <w:sz w:val="24"/>
        </w:rPr>
        <w:t>ART</w:t>
      </w:r>
      <w:r w:rsidR="00DC17A3">
        <w:rPr>
          <w:b/>
          <w:sz w:val="24"/>
        </w:rPr>
        <w:t>.</w:t>
      </w:r>
      <w:r w:rsidR="00C14227">
        <w:rPr>
          <w:b/>
          <w:sz w:val="24"/>
        </w:rPr>
        <w:t xml:space="preserve"> </w:t>
      </w:r>
      <w:r w:rsidR="000D39BA">
        <w:rPr>
          <w:b/>
          <w:sz w:val="24"/>
        </w:rPr>
        <w:t>1</w:t>
      </w:r>
      <w:r w:rsidR="006405A3">
        <w:rPr>
          <w:b/>
          <w:sz w:val="24"/>
        </w:rPr>
        <w:t>9</w:t>
      </w:r>
      <w:r w:rsidR="00DF427E">
        <w:rPr>
          <w:b/>
          <w:sz w:val="24"/>
        </w:rPr>
        <w:t xml:space="preserve"> –</w:t>
      </w:r>
      <w:r w:rsidR="00D6297F">
        <w:rPr>
          <w:b/>
          <w:sz w:val="24"/>
        </w:rPr>
        <w:t xml:space="preserve"> </w:t>
      </w:r>
      <w:r w:rsidR="00DF427E">
        <w:rPr>
          <w:b/>
          <w:sz w:val="24"/>
        </w:rPr>
        <w:t xml:space="preserve">INDENNITA’ DI SERVIZIO ESTERNO DI CUI ALL’ART. </w:t>
      </w:r>
      <w:r w:rsidR="00FA1110">
        <w:rPr>
          <w:b/>
          <w:sz w:val="24"/>
        </w:rPr>
        <w:t>47</w:t>
      </w:r>
      <w:r w:rsidR="00DF427E">
        <w:rPr>
          <w:b/>
          <w:sz w:val="24"/>
        </w:rPr>
        <w:t xml:space="preserve"> DEL CCNL </w:t>
      </w:r>
      <w:r w:rsidR="00D23CC0">
        <w:rPr>
          <w:b/>
          <w:sz w:val="24"/>
        </w:rPr>
        <w:t>23/02/2026</w:t>
      </w:r>
    </w:p>
    <w:p w14:paraId="496BF5AF" w14:textId="77777777" w:rsidR="00D43550" w:rsidRDefault="00D43550" w:rsidP="00FA2E54">
      <w:pPr>
        <w:pStyle w:val="Corpodeltesto2"/>
        <w:rPr>
          <w:b/>
        </w:rPr>
      </w:pPr>
    </w:p>
    <w:p w14:paraId="496BF5B0" w14:textId="6664ED17" w:rsidR="005973CF" w:rsidRDefault="00E12D50" w:rsidP="005973CF">
      <w:pPr>
        <w:pStyle w:val="NormaleWeb"/>
        <w:spacing w:after="0"/>
        <w:jc w:val="both"/>
      </w:pPr>
      <w:r w:rsidRPr="005973CF">
        <w:t>1. Al personale di Polizia Locale che svolge la propria prestazione ordinaria giornaliera in servizi esterni di v</w:t>
      </w:r>
      <w:r w:rsidR="005973CF" w:rsidRPr="005973CF">
        <w:t>igilanza, compete un’indennità giornaliera determinata in Euro …………. (</w:t>
      </w:r>
      <w:r w:rsidR="00185043" w:rsidRPr="001B3328">
        <w:rPr>
          <w:i/>
          <w:highlight w:val="yellow"/>
        </w:rPr>
        <w:t xml:space="preserve">da un minimo di Euro </w:t>
      </w:r>
      <w:r w:rsidR="00185043">
        <w:rPr>
          <w:i/>
          <w:highlight w:val="yellow"/>
        </w:rPr>
        <w:t>2</w:t>
      </w:r>
      <w:r w:rsidR="00185043" w:rsidRPr="001B3328">
        <w:rPr>
          <w:i/>
          <w:highlight w:val="yellow"/>
        </w:rPr>
        <w:t>,00</w:t>
      </w:r>
      <w:r w:rsidR="00185043">
        <w:rPr>
          <w:i/>
          <w:highlight w:val="yellow"/>
        </w:rPr>
        <w:t>, ai sensi dell’art. 59, comma 3-bis, del CCNL 23/02/2026,</w:t>
      </w:r>
      <w:r w:rsidR="00185043" w:rsidRPr="001B3328">
        <w:rPr>
          <w:i/>
          <w:highlight w:val="yellow"/>
        </w:rPr>
        <w:t xml:space="preserve"> ad un massimo di Euro </w:t>
      </w:r>
      <w:r w:rsidR="00185043">
        <w:rPr>
          <w:i/>
          <w:highlight w:val="yellow"/>
        </w:rPr>
        <w:t>15</w:t>
      </w:r>
      <w:r w:rsidR="00185043" w:rsidRPr="001B3328">
        <w:rPr>
          <w:i/>
          <w:highlight w:val="yellow"/>
        </w:rPr>
        <w:t>,00 al giorno</w:t>
      </w:r>
      <w:r w:rsidR="005973CF" w:rsidRPr="005973CF">
        <w:t>)</w:t>
      </w:r>
      <w:r w:rsidR="00533679">
        <w:t xml:space="preserve"> </w:t>
      </w:r>
      <w:r w:rsidR="005973CF">
        <w:t>ed è commisurata ai giorni di effettivo svolgimento delle medesime attività.</w:t>
      </w:r>
    </w:p>
    <w:p w14:paraId="29914AE9" w14:textId="22E39074" w:rsidR="007A2FB2" w:rsidRDefault="007A2FB2" w:rsidP="005973CF">
      <w:pPr>
        <w:pStyle w:val="NormaleWeb"/>
        <w:spacing w:after="0"/>
        <w:jc w:val="both"/>
      </w:pPr>
      <w:r>
        <w:lastRenderedPageBreak/>
        <w:t xml:space="preserve">2. </w:t>
      </w:r>
      <w:r w:rsidR="005430B2">
        <w:t>(</w:t>
      </w:r>
      <w:r w:rsidR="005430B2" w:rsidRPr="005430B2">
        <w:rPr>
          <w:i/>
          <w:iCs/>
          <w:highlight w:val="yellow"/>
        </w:rPr>
        <w:t>eventualmente</w:t>
      </w:r>
      <w:r w:rsidR="005430B2">
        <w:t xml:space="preserve">) </w:t>
      </w:r>
      <w:r w:rsidR="00C91031">
        <w:t xml:space="preserve">L’indennità di cui al comma 1 può essere </w:t>
      </w:r>
      <w:r w:rsidR="00F8203E">
        <w:t>frazionata su base oraria in base ai seguenti criteri: …………..</w:t>
      </w:r>
    </w:p>
    <w:p w14:paraId="496BF5B1" w14:textId="7AA7D303" w:rsidR="005973CF" w:rsidRDefault="008F1CC7" w:rsidP="005973CF">
      <w:pPr>
        <w:pStyle w:val="NormaleWeb"/>
        <w:spacing w:after="0"/>
        <w:jc w:val="both"/>
      </w:pPr>
      <w:r w:rsidRPr="008F1CC7">
        <w:rPr>
          <w:iCs/>
        </w:rPr>
        <w:t>3</w:t>
      </w:r>
      <w:r w:rsidR="005973CF" w:rsidRPr="008F1CC7">
        <w:rPr>
          <w:iCs/>
        </w:rPr>
        <w:t>.</w:t>
      </w:r>
      <w:r w:rsidR="005430B2" w:rsidRPr="005430B2">
        <w:rPr>
          <w:i/>
          <w:highlight w:val="yellow"/>
        </w:rPr>
        <w:t xml:space="preserve"> </w:t>
      </w:r>
      <w:r w:rsidR="005430B2" w:rsidRPr="008508C1">
        <w:rPr>
          <w:i/>
          <w:highlight w:val="yellow"/>
        </w:rPr>
        <w:t xml:space="preserve">indicare i criteri </w:t>
      </w:r>
      <w:r w:rsidR="005430B2">
        <w:rPr>
          <w:i/>
          <w:highlight w:val="yellow"/>
        </w:rPr>
        <w:t xml:space="preserve">e le modalità di </w:t>
      </w:r>
      <w:r w:rsidR="00B34ACE">
        <w:rPr>
          <w:i/>
          <w:highlight w:val="yellow"/>
        </w:rPr>
        <w:t>attribuzione</w:t>
      </w:r>
      <w:r w:rsidR="005430B2">
        <w:rPr>
          <w:i/>
          <w:highlight w:val="yellow"/>
        </w:rPr>
        <w:t>, come AD ESEMPIO</w:t>
      </w:r>
      <w:r w:rsidR="00E56F6D">
        <w:rPr>
          <w:i/>
        </w:rPr>
        <w:t>:</w:t>
      </w:r>
      <w:r w:rsidR="00533679" w:rsidRPr="008F1CC7">
        <w:rPr>
          <w:i/>
        </w:rPr>
        <w:t xml:space="preserve"> </w:t>
      </w:r>
      <w:r w:rsidR="00AA671B" w:rsidRPr="008F1CC7">
        <w:t>L</w:t>
      </w:r>
      <w:r w:rsidR="00AA671B" w:rsidRPr="005411F0">
        <w:t xml:space="preserve">’individuazione dei dipendenti, nonché l’erogazione della relativa indennità </w:t>
      </w:r>
      <w:r w:rsidR="0072051E">
        <w:t xml:space="preserve">di servizio esterno </w:t>
      </w:r>
      <w:r w:rsidR="00AA671B" w:rsidRPr="005411F0">
        <w:t>viene definita</w:t>
      </w:r>
      <w:r w:rsidR="00533679">
        <w:t xml:space="preserve"> </w:t>
      </w:r>
      <w:r w:rsidR="00AA671B" w:rsidRPr="00CD105F">
        <w:rPr>
          <w:i/>
          <w:highlight w:val="yellow"/>
        </w:rPr>
        <w:t>annualmente</w:t>
      </w:r>
      <w:r w:rsidR="00533679">
        <w:rPr>
          <w:i/>
        </w:rPr>
        <w:t xml:space="preserve"> </w:t>
      </w:r>
      <w:r w:rsidR="00AA671B" w:rsidRPr="00C003A6">
        <w:t>con apposito atto del Segretario Generale</w:t>
      </w:r>
      <w:r w:rsidR="00AA671B">
        <w:t>,</w:t>
      </w:r>
      <w:r w:rsidR="00AA671B" w:rsidRPr="00C003A6">
        <w:t xml:space="preserve"> su proposta de</w:t>
      </w:r>
      <w:r w:rsidR="00AA671B">
        <w:t>l</w:t>
      </w:r>
      <w:r w:rsidR="00AA671B" w:rsidRPr="00C003A6">
        <w:t xml:space="preserve"> rispettiv</w:t>
      </w:r>
      <w:r w:rsidR="00AA671B">
        <w:t>o</w:t>
      </w:r>
      <w:r w:rsidR="00AA671B" w:rsidRPr="00C003A6">
        <w:t xml:space="preserve"> Dirigent</w:t>
      </w:r>
      <w:r w:rsidR="00AA671B">
        <w:t>e</w:t>
      </w:r>
      <w:r w:rsidR="00AA671B" w:rsidRPr="00C003A6">
        <w:t>/Responsabil</w:t>
      </w:r>
      <w:r w:rsidR="00AA671B">
        <w:t>e</w:t>
      </w:r>
      <w:r w:rsidR="00AA671B" w:rsidRPr="00C003A6">
        <w:t xml:space="preserve"> di Area</w:t>
      </w:r>
      <w:r w:rsidR="00AA671B">
        <w:t>, …</w:t>
      </w:r>
      <w:r w:rsidR="00AA671B" w:rsidRPr="00AA671B">
        <w:rPr>
          <w:i/>
          <w:highlight w:val="yellow"/>
        </w:rPr>
        <w:t>oppure</w:t>
      </w:r>
      <w:r w:rsidR="00AA671B">
        <w:t xml:space="preserve">… </w:t>
      </w:r>
      <w:r w:rsidR="00AA671B" w:rsidRPr="00AA671B">
        <w:rPr>
          <w:i/>
          <w:highlight w:val="yellow"/>
        </w:rPr>
        <w:t>mensilmente,</w:t>
      </w:r>
      <w:r w:rsidR="00AA671B">
        <w:t xml:space="preserve"> a seguito di apposita comunicazione da parte del rispettivo Dirigente/Responsabile</w:t>
      </w:r>
      <w:r w:rsidR="00AA671B" w:rsidRPr="00C003A6">
        <w:t>.</w:t>
      </w:r>
    </w:p>
    <w:p w14:paraId="496BF5B2" w14:textId="77777777" w:rsidR="00E12D50" w:rsidRDefault="00E12D50" w:rsidP="00FA2E54">
      <w:pPr>
        <w:pStyle w:val="Corpodeltesto2"/>
        <w:rPr>
          <w:b/>
        </w:rPr>
      </w:pPr>
    </w:p>
    <w:p w14:paraId="496BF5B3" w14:textId="77777777" w:rsidR="00E12D50" w:rsidRDefault="00E12D50" w:rsidP="00FA2E54">
      <w:pPr>
        <w:pStyle w:val="Corpodeltesto2"/>
        <w:rPr>
          <w:b/>
        </w:rPr>
      </w:pPr>
    </w:p>
    <w:p w14:paraId="496BF5B4" w14:textId="2A228153" w:rsidR="00DF427E" w:rsidRPr="008C77EC" w:rsidRDefault="008B73EE" w:rsidP="00DF427E">
      <w:pPr>
        <w:jc w:val="center"/>
        <w:rPr>
          <w:b/>
          <w:sz w:val="24"/>
        </w:rPr>
      </w:pPr>
      <w:r>
        <w:rPr>
          <w:b/>
          <w:sz w:val="24"/>
        </w:rPr>
        <w:t>ART</w:t>
      </w:r>
      <w:r w:rsidR="00DC17A3">
        <w:rPr>
          <w:b/>
          <w:sz w:val="24"/>
        </w:rPr>
        <w:t>.</w:t>
      </w:r>
      <w:r w:rsidR="00DC76FF">
        <w:rPr>
          <w:b/>
          <w:sz w:val="24"/>
        </w:rPr>
        <w:t xml:space="preserve"> </w:t>
      </w:r>
      <w:r w:rsidR="006405A3">
        <w:rPr>
          <w:b/>
          <w:sz w:val="24"/>
        </w:rPr>
        <w:t>20</w:t>
      </w:r>
      <w:r w:rsidR="00DF427E">
        <w:rPr>
          <w:b/>
          <w:sz w:val="24"/>
        </w:rPr>
        <w:t xml:space="preserve"> –</w:t>
      </w:r>
      <w:r>
        <w:rPr>
          <w:b/>
          <w:sz w:val="24"/>
        </w:rPr>
        <w:t xml:space="preserve"> INDENNITA’ DI SPECIFICHE RESPONSABILITA’ DI CUI ALL’ART. </w:t>
      </w:r>
      <w:r w:rsidR="00533679">
        <w:rPr>
          <w:b/>
          <w:sz w:val="24"/>
        </w:rPr>
        <w:t>84</w:t>
      </w:r>
      <w:r w:rsidR="00DF427E">
        <w:rPr>
          <w:b/>
          <w:sz w:val="24"/>
        </w:rPr>
        <w:t xml:space="preserve"> DEL CCNL </w:t>
      </w:r>
      <w:r w:rsidR="00533679">
        <w:rPr>
          <w:b/>
          <w:sz w:val="24"/>
        </w:rPr>
        <w:t>16/11/2022</w:t>
      </w:r>
      <w:r w:rsidR="00DF427E">
        <w:rPr>
          <w:b/>
          <w:sz w:val="24"/>
        </w:rPr>
        <w:t xml:space="preserve"> </w:t>
      </w:r>
    </w:p>
    <w:p w14:paraId="496BF5B5" w14:textId="77777777" w:rsidR="007569D4" w:rsidRDefault="007569D4" w:rsidP="00130053">
      <w:pPr>
        <w:jc w:val="both"/>
        <w:rPr>
          <w:sz w:val="24"/>
        </w:rPr>
      </w:pPr>
    </w:p>
    <w:p w14:paraId="496BF5B6" w14:textId="77777777" w:rsidR="00130053" w:rsidRPr="00491DED" w:rsidRDefault="007569D4" w:rsidP="00533679">
      <w:pPr>
        <w:jc w:val="both"/>
        <w:rPr>
          <w:i/>
          <w:sz w:val="24"/>
          <w:highlight w:val="yellow"/>
        </w:rPr>
      </w:pPr>
      <w:r>
        <w:rPr>
          <w:sz w:val="24"/>
        </w:rPr>
        <w:t xml:space="preserve">1. </w:t>
      </w:r>
      <w:r w:rsidR="00130053" w:rsidRPr="0027197B">
        <w:rPr>
          <w:sz w:val="24"/>
        </w:rPr>
        <w:t xml:space="preserve">Le </w:t>
      </w:r>
      <w:r>
        <w:rPr>
          <w:sz w:val="24"/>
        </w:rPr>
        <w:t xml:space="preserve">indennità per le specifiche responsabilità </w:t>
      </w:r>
      <w:r w:rsidR="00A55169" w:rsidRPr="0027121D">
        <w:rPr>
          <w:sz w:val="24"/>
        </w:rPr>
        <w:t>possono essere riconosciute a dipendenti inquadrati nelle aree Operatori, Operatori esperti, Istruttori, Funzionari e</w:t>
      </w:r>
      <w:r w:rsidR="0027121D" w:rsidRPr="0027121D">
        <w:rPr>
          <w:sz w:val="24"/>
        </w:rPr>
        <w:t xml:space="preserve"> </w:t>
      </w:r>
      <w:r w:rsidR="00A55169" w:rsidRPr="0027121D">
        <w:rPr>
          <w:sz w:val="24"/>
        </w:rPr>
        <w:t>d</w:t>
      </w:r>
      <w:r w:rsidR="0027121D" w:rsidRPr="0027121D">
        <w:rPr>
          <w:sz w:val="24"/>
        </w:rPr>
        <w:t>ell’</w:t>
      </w:r>
      <w:r w:rsidR="00A55169" w:rsidRPr="0027121D">
        <w:rPr>
          <w:sz w:val="24"/>
        </w:rPr>
        <w:t>E</w:t>
      </w:r>
      <w:r w:rsidR="0027121D" w:rsidRPr="0027121D">
        <w:rPr>
          <w:sz w:val="24"/>
        </w:rPr>
        <w:t xml:space="preserve">levata </w:t>
      </w:r>
      <w:r w:rsidR="00A55169" w:rsidRPr="0027121D">
        <w:rPr>
          <w:sz w:val="24"/>
        </w:rPr>
        <w:t>Q</w:t>
      </w:r>
      <w:r w:rsidR="0027121D" w:rsidRPr="0027121D">
        <w:rPr>
          <w:sz w:val="24"/>
        </w:rPr>
        <w:t>ualificazione, che non risulti titolare di incarico di EQ, per</w:t>
      </w:r>
      <w:r w:rsidR="00130053" w:rsidRPr="0027197B">
        <w:rPr>
          <w:sz w:val="24"/>
        </w:rPr>
        <w:t xml:space="preserve"> compensare l’eventuale esercizio di compiti che comportano </w:t>
      </w:r>
      <w:r w:rsidR="00130053">
        <w:rPr>
          <w:sz w:val="24"/>
        </w:rPr>
        <w:t xml:space="preserve">le seguenti </w:t>
      </w:r>
      <w:r w:rsidR="00130053" w:rsidRPr="0027197B">
        <w:rPr>
          <w:sz w:val="24"/>
        </w:rPr>
        <w:t>specifiche responsabilità</w:t>
      </w:r>
      <w:r w:rsidR="00A07B3B" w:rsidRPr="0027197B">
        <w:rPr>
          <w:b/>
          <w:sz w:val="24"/>
        </w:rPr>
        <w:t xml:space="preserve">, </w:t>
      </w:r>
      <w:r w:rsidR="00A07B3B" w:rsidRPr="0027197B">
        <w:rPr>
          <w:sz w:val="24"/>
        </w:rPr>
        <w:t xml:space="preserve">sino ad un massimo di </w:t>
      </w:r>
      <w:r w:rsidR="00A07B3B">
        <w:rPr>
          <w:sz w:val="24"/>
        </w:rPr>
        <w:t>3</w:t>
      </w:r>
      <w:r w:rsidR="00A07B3B" w:rsidRPr="0027197B">
        <w:rPr>
          <w:sz w:val="24"/>
        </w:rPr>
        <w:t>.</w:t>
      </w:r>
      <w:r w:rsidR="00A07B3B">
        <w:rPr>
          <w:sz w:val="24"/>
        </w:rPr>
        <w:t>0</w:t>
      </w:r>
      <w:r w:rsidR="00A07B3B" w:rsidRPr="0027197B">
        <w:rPr>
          <w:sz w:val="24"/>
        </w:rPr>
        <w:t>00 Euro lordi annui individuali</w:t>
      </w:r>
      <w:r w:rsidR="00533679">
        <w:rPr>
          <w:sz w:val="24"/>
        </w:rPr>
        <w:t xml:space="preserve">, </w:t>
      </w:r>
      <w:r w:rsidR="00533679" w:rsidRPr="00533679">
        <w:rPr>
          <w:sz w:val="24"/>
        </w:rPr>
        <w:t>elevabile a € 4.000,00 per il personale inquadrato nell’area dei funzionari ed EQ, non titolari di incarichi di EQ</w:t>
      </w:r>
      <w:r w:rsidR="00533679">
        <w:rPr>
          <w:sz w:val="24"/>
        </w:rPr>
        <w:t>:</w:t>
      </w:r>
      <w:r w:rsidR="00A07B3B" w:rsidRPr="0027197B">
        <w:rPr>
          <w:sz w:val="24"/>
        </w:rPr>
        <w:t xml:space="preserve"> </w:t>
      </w:r>
      <w:r w:rsidR="00130053" w:rsidRPr="0027197B">
        <w:rPr>
          <w:i/>
          <w:sz w:val="24"/>
          <w:highlight w:val="yellow"/>
        </w:rPr>
        <w:t>…individuare le tipologie di res</w:t>
      </w:r>
      <w:r w:rsidR="009C4C56">
        <w:rPr>
          <w:i/>
          <w:sz w:val="24"/>
          <w:highlight w:val="yellow"/>
        </w:rPr>
        <w:t>p</w:t>
      </w:r>
      <w:r w:rsidR="00130053" w:rsidRPr="0027197B">
        <w:rPr>
          <w:i/>
          <w:sz w:val="24"/>
          <w:highlight w:val="yellow"/>
        </w:rPr>
        <w:t>onsabilità relative alle posizioni di lavoro che si intendono incentivare, graduando il valore del compenso secondo i consueti criteri della r</w:t>
      </w:r>
      <w:r w:rsidR="00130053">
        <w:rPr>
          <w:i/>
          <w:sz w:val="24"/>
          <w:highlight w:val="yellow"/>
        </w:rPr>
        <w:t>a</w:t>
      </w:r>
      <w:r w:rsidR="00130053" w:rsidRPr="0027197B">
        <w:rPr>
          <w:i/>
          <w:sz w:val="24"/>
          <w:highlight w:val="yellow"/>
        </w:rPr>
        <w:t>gionevolezza, della correttezza e della buona fede</w:t>
      </w:r>
      <w:r w:rsidR="00130053" w:rsidRPr="0004051A">
        <w:rPr>
          <w:i/>
          <w:sz w:val="24"/>
          <w:highlight w:val="yellow"/>
        </w:rPr>
        <w:t>…</w:t>
      </w:r>
      <w:r w:rsidR="00533679">
        <w:rPr>
          <w:i/>
          <w:sz w:val="24"/>
          <w:highlight w:val="yellow"/>
        </w:rPr>
        <w:t xml:space="preserve"> a titolo esemplificativo e non esaustivo, l’art. 84 del CCNL elenca le tipologie di responsabilità</w:t>
      </w:r>
      <w:r w:rsidR="00A07B3B" w:rsidRPr="0004051A">
        <w:rPr>
          <w:i/>
          <w:sz w:val="24"/>
          <w:highlight w:val="yellow"/>
        </w:rPr>
        <w:t>;</w:t>
      </w:r>
    </w:p>
    <w:p w14:paraId="496BF5B7" w14:textId="77777777" w:rsidR="00130053" w:rsidRPr="0043021A" w:rsidRDefault="0043021A" w:rsidP="0043021A">
      <w:pPr>
        <w:jc w:val="both"/>
        <w:rPr>
          <w:sz w:val="24"/>
        </w:rPr>
      </w:pPr>
      <w:r w:rsidRPr="0043021A">
        <w:rPr>
          <w:sz w:val="24"/>
        </w:rPr>
        <w:t>2.</w:t>
      </w:r>
      <w:r w:rsidR="00130053" w:rsidRPr="008508C1">
        <w:rPr>
          <w:i/>
          <w:sz w:val="24"/>
          <w:highlight w:val="yellow"/>
        </w:rPr>
        <w:t xml:space="preserve">…indicare i criteri </w:t>
      </w:r>
      <w:r w:rsidR="00130053">
        <w:rPr>
          <w:i/>
          <w:sz w:val="24"/>
          <w:highlight w:val="yellow"/>
        </w:rPr>
        <w:t xml:space="preserve">e le modalità di </w:t>
      </w:r>
      <w:r w:rsidR="00E12D50">
        <w:rPr>
          <w:i/>
          <w:sz w:val="24"/>
          <w:highlight w:val="yellow"/>
        </w:rPr>
        <w:t xml:space="preserve">ripartizione, come </w:t>
      </w:r>
      <w:r w:rsidR="001B20FE">
        <w:rPr>
          <w:i/>
          <w:sz w:val="24"/>
          <w:highlight w:val="yellow"/>
        </w:rPr>
        <w:t>AD ESEMPIO</w:t>
      </w:r>
      <w:r w:rsidR="00E12D50">
        <w:rPr>
          <w:i/>
          <w:sz w:val="24"/>
          <w:highlight w:val="yellow"/>
        </w:rPr>
        <w:t xml:space="preserve">: </w:t>
      </w:r>
      <w:r w:rsidR="00E12D50" w:rsidRPr="0043021A">
        <w:rPr>
          <w:sz w:val="24"/>
        </w:rPr>
        <w:t xml:space="preserve">Le risorse destinate alle indennità per le specifiche responsabilità sono ripartite </w:t>
      </w:r>
      <w:r w:rsidR="005973CF" w:rsidRPr="005973CF">
        <w:rPr>
          <w:i/>
          <w:sz w:val="24"/>
          <w:highlight w:val="yellow"/>
        </w:rPr>
        <w:t>annualmente</w:t>
      </w:r>
      <w:r w:rsidR="00533679">
        <w:rPr>
          <w:i/>
          <w:sz w:val="24"/>
        </w:rPr>
        <w:t xml:space="preserve"> </w:t>
      </w:r>
      <w:r w:rsidR="00E12D50" w:rsidRPr="0043021A">
        <w:rPr>
          <w:sz w:val="24"/>
        </w:rPr>
        <w:t xml:space="preserve">tra i dipendenti interessati </w:t>
      </w:r>
      <w:r w:rsidRPr="0043021A">
        <w:rPr>
          <w:sz w:val="24"/>
        </w:rPr>
        <w:t>a seguito di</w:t>
      </w:r>
      <w:r w:rsidR="00E12D50" w:rsidRPr="0043021A">
        <w:rPr>
          <w:sz w:val="24"/>
        </w:rPr>
        <w:t xml:space="preserve"> determinazione </w:t>
      </w:r>
      <w:r w:rsidRPr="0043021A">
        <w:rPr>
          <w:sz w:val="24"/>
        </w:rPr>
        <w:t>del Segretario Generale, su proposta</w:t>
      </w:r>
      <w:r w:rsidR="00CD105F">
        <w:rPr>
          <w:sz w:val="24"/>
        </w:rPr>
        <w:t xml:space="preserve"> definita in sede di </w:t>
      </w:r>
      <w:r w:rsidRPr="0043021A">
        <w:rPr>
          <w:sz w:val="24"/>
        </w:rPr>
        <w:t>conferenza dei Dirigenti/Responsabili.</w:t>
      </w:r>
    </w:p>
    <w:p w14:paraId="496BF5B8" w14:textId="77777777" w:rsidR="00CF4459" w:rsidRDefault="00CF4459" w:rsidP="00CF4459">
      <w:pPr>
        <w:pStyle w:val="Corpodeltesto2"/>
      </w:pPr>
    </w:p>
    <w:p w14:paraId="496BF5B9" w14:textId="7C47C8D5" w:rsidR="00CF4459" w:rsidRPr="008C77EC" w:rsidRDefault="00CF4459" w:rsidP="00CF4459">
      <w:pPr>
        <w:jc w:val="center"/>
        <w:rPr>
          <w:b/>
          <w:sz w:val="24"/>
        </w:rPr>
      </w:pPr>
      <w:r>
        <w:rPr>
          <w:b/>
          <w:sz w:val="24"/>
        </w:rPr>
        <w:t>ART</w:t>
      </w:r>
      <w:r w:rsidR="00DC17A3">
        <w:rPr>
          <w:b/>
          <w:sz w:val="24"/>
        </w:rPr>
        <w:t>.</w:t>
      </w:r>
      <w:r w:rsidR="00DC76FF">
        <w:rPr>
          <w:b/>
          <w:sz w:val="24"/>
        </w:rPr>
        <w:t xml:space="preserve"> </w:t>
      </w:r>
      <w:r w:rsidR="006405A3">
        <w:rPr>
          <w:b/>
          <w:sz w:val="24"/>
        </w:rPr>
        <w:t>21</w:t>
      </w:r>
      <w:r>
        <w:rPr>
          <w:b/>
          <w:sz w:val="24"/>
        </w:rPr>
        <w:t xml:space="preserve"> – INDENNITA’ </w:t>
      </w:r>
      <w:r w:rsidR="00A55169">
        <w:rPr>
          <w:b/>
          <w:sz w:val="24"/>
        </w:rPr>
        <w:t xml:space="preserve">DI FUNZIONE </w:t>
      </w:r>
      <w:r>
        <w:rPr>
          <w:b/>
          <w:sz w:val="24"/>
        </w:rPr>
        <w:t xml:space="preserve">DI CUI ALL’ART. </w:t>
      </w:r>
      <w:r w:rsidR="00A55169">
        <w:rPr>
          <w:b/>
          <w:sz w:val="24"/>
        </w:rPr>
        <w:t>97</w:t>
      </w:r>
      <w:r>
        <w:rPr>
          <w:b/>
          <w:sz w:val="24"/>
        </w:rPr>
        <w:t xml:space="preserve"> DEL CCNL </w:t>
      </w:r>
      <w:r w:rsidR="00A55169">
        <w:rPr>
          <w:b/>
          <w:sz w:val="24"/>
        </w:rPr>
        <w:t>16/11/2022</w:t>
      </w:r>
      <w:r>
        <w:rPr>
          <w:b/>
          <w:sz w:val="24"/>
        </w:rPr>
        <w:t xml:space="preserve"> </w:t>
      </w:r>
    </w:p>
    <w:p w14:paraId="496BF5BA" w14:textId="77777777" w:rsidR="008009A0" w:rsidRDefault="008009A0" w:rsidP="008B73EE">
      <w:pPr>
        <w:jc w:val="center"/>
        <w:rPr>
          <w:b/>
          <w:sz w:val="24"/>
        </w:rPr>
      </w:pPr>
    </w:p>
    <w:p w14:paraId="496BF5BB" w14:textId="77777777" w:rsidR="008009A0" w:rsidRDefault="008009A0" w:rsidP="008009A0">
      <w:pPr>
        <w:jc w:val="both"/>
        <w:rPr>
          <w:sz w:val="24"/>
        </w:rPr>
      </w:pPr>
      <w:r w:rsidRPr="008009A0">
        <w:rPr>
          <w:sz w:val="24"/>
          <w:szCs w:val="24"/>
        </w:rPr>
        <w:t xml:space="preserve">1. Al personale di Polizia Locale inquadrato </w:t>
      </w:r>
      <w:r w:rsidR="00A55169">
        <w:rPr>
          <w:sz w:val="24"/>
          <w:szCs w:val="24"/>
        </w:rPr>
        <w:t>nell’Area degli Istruttori e nell’Area dei Funzionari e dell’Elevata Qualificazione</w:t>
      </w:r>
      <w:r w:rsidRPr="008009A0">
        <w:rPr>
          <w:sz w:val="24"/>
          <w:szCs w:val="24"/>
        </w:rPr>
        <w:t>, che non risulti</w:t>
      </w:r>
      <w:r w:rsidR="00A55169">
        <w:rPr>
          <w:sz w:val="24"/>
          <w:szCs w:val="24"/>
        </w:rPr>
        <w:t xml:space="preserve"> titolare di incarico di EQ</w:t>
      </w:r>
      <w:r w:rsidRPr="008009A0">
        <w:rPr>
          <w:sz w:val="24"/>
          <w:szCs w:val="24"/>
        </w:rPr>
        <w:t>, viene riconosciuta un’indennità di funzione per compensare l’esercizio di compiti di responsabilità connessi al grado rivestito, fino ad un massimo di Euro 3.000,00 annui lordi, per dodici mensilità</w:t>
      </w:r>
      <w:r w:rsidR="00A55169">
        <w:rPr>
          <w:sz w:val="24"/>
          <w:szCs w:val="24"/>
        </w:rPr>
        <w:t xml:space="preserve">, </w:t>
      </w:r>
      <w:r w:rsidR="00A55169" w:rsidRPr="00533679">
        <w:rPr>
          <w:sz w:val="24"/>
        </w:rPr>
        <w:t>elevabile a € 4.000,00 per il personale inquadrato nell’area dei funzionari ed EQ</w:t>
      </w:r>
      <w:r>
        <w:rPr>
          <w:sz w:val="24"/>
        </w:rPr>
        <w:t>.</w:t>
      </w:r>
    </w:p>
    <w:p w14:paraId="496BF5BC" w14:textId="77777777" w:rsidR="008009A0" w:rsidRPr="0043021A" w:rsidRDefault="008009A0" w:rsidP="008009A0">
      <w:pPr>
        <w:jc w:val="both"/>
        <w:rPr>
          <w:sz w:val="24"/>
        </w:rPr>
      </w:pPr>
      <w:r w:rsidRPr="0043021A">
        <w:rPr>
          <w:sz w:val="24"/>
        </w:rPr>
        <w:t>2.</w:t>
      </w:r>
      <w:r w:rsidRPr="008508C1">
        <w:rPr>
          <w:i/>
          <w:sz w:val="24"/>
          <w:highlight w:val="yellow"/>
        </w:rPr>
        <w:t xml:space="preserve">…indicare </w:t>
      </w:r>
      <w:r w:rsidR="009C4C56">
        <w:rPr>
          <w:i/>
          <w:sz w:val="24"/>
          <w:highlight w:val="yellow"/>
        </w:rPr>
        <w:t xml:space="preserve">il valore, </w:t>
      </w:r>
      <w:r w:rsidRPr="008508C1">
        <w:rPr>
          <w:i/>
          <w:sz w:val="24"/>
          <w:highlight w:val="yellow"/>
        </w:rPr>
        <w:t xml:space="preserve">i criteri </w:t>
      </w:r>
      <w:r>
        <w:rPr>
          <w:i/>
          <w:sz w:val="24"/>
          <w:highlight w:val="yellow"/>
        </w:rPr>
        <w:t xml:space="preserve">e le modalità di ripartizione, come </w:t>
      </w:r>
      <w:r w:rsidR="001B20FE">
        <w:rPr>
          <w:i/>
          <w:sz w:val="24"/>
          <w:highlight w:val="yellow"/>
        </w:rPr>
        <w:t>AD ESEMPIO</w:t>
      </w:r>
      <w:r>
        <w:rPr>
          <w:i/>
          <w:sz w:val="24"/>
          <w:highlight w:val="yellow"/>
        </w:rPr>
        <w:t xml:space="preserve">: </w:t>
      </w:r>
      <w:r w:rsidRPr="0043021A">
        <w:rPr>
          <w:sz w:val="24"/>
        </w:rPr>
        <w:t>Le risorse destinate all</w:t>
      </w:r>
      <w:r w:rsidR="00E06A9E">
        <w:rPr>
          <w:sz w:val="24"/>
        </w:rPr>
        <w:t>e indennità di funzione</w:t>
      </w:r>
      <w:r w:rsidRPr="0043021A">
        <w:rPr>
          <w:sz w:val="24"/>
        </w:rPr>
        <w:t xml:space="preserve"> sono ripartite </w:t>
      </w:r>
      <w:r w:rsidRPr="005973CF">
        <w:rPr>
          <w:i/>
          <w:sz w:val="24"/>
          <w:highlight w:val="yellow"/>
        </w:rPr>
        <w:t>annualmente</w:t>
      </w:r>
      <w:r w:rsidRPr="0043021A">
        <w:rPr>
          <w:sz w:val="24"/>
        </w:rPr>
        <w:t xml:space="preserve"> tra i dipendenti interessati a seguito di determinazione del Segretario Generale, su proposta</w:t>
      </w:r>
      <w:r w:rsidR="009C4C56">
        <w:rPr>
          <w:sz w:val="24"/>
        </w:rPr>
        <w:t xml:space="preserve"> </w:t>
      </w:r>
      <w:r w:rsidRPr="0043021A">
        <w:rPr>
          <w:sz w:val="24"/>
        </w:rPr>
        <w:t>de</w:t>
      </w:r>
      <w:r>
        <w:rPr>
          <w:sz w:val="24"/>
        </w:rPr>
        <w:t xml:space="preserve">l rispettivo </w:t>
      </w:r>
      <w:r w:rsidRPr="0043021A">
        <w:rPr>
          <w:sz w:val="24"/>
        </w:rPr>
        <w:t>Dirigent</w:t>
      </w:r>
      <w:r>
        <w:rPr>
          <w:sz w:val="24"/>
        </w:rPr>
        <w:t>e</w:t>
      </w:r>
      <w:r w:rsidRPr="0043021A">
        <w:rPr>
          <w:sz w:val="24"/>
        </w:rPr>
        <w:t>/Responsabil</w:t>
      </w:r>
      <w:r>
        <w:rPr>
          <w:sz w:val="24"/>
        </w:rPr>
        <w:t>e</w:t>
      </w:r>
      <w:r w:rsidRPr="0043021A">
        <w:rPr>
          <w:sz w:val="24"/>
        </w:rPr>
        <w:t>.</w:t>
      </w:r>
    </w:p>
    <w:p w14:paraId="496BF5BD" w14:textId="77777777" w:rsidR="008009A0" w:rsidRDefault="008009A0" w:rsidP="008B73EE">
      <w:pPr>
        <w:jc w:val="center"/>
        <w:rPr>
          <w:b/>
          <w:sz w:val="24"/>
        </w:rPr>
      </w:pPr>
    </w:p>
    <w:p w14:paraId="496BF5BE" w14:textId="23840A11" w:rsidR="008B73EE" w:rsidRPr="00225039" w:rsidRDefault="008B73EE" w:rsidP="008B73EE">
      <w:pPr>
        <w:jc w:val="center"/>
        <w:rPr>
          <w:b/>
          <w:sz w:val="28"/>
          <w:szCs w:val="28"/>
        </w:rPr>
      </w:pPr>
      <w:r w:rsidRPr="00225039">
        <w:rPr>
          <w:b/>
          <w:sz w:val="28"/>
          <w:szCs w:val="28"/>
        </w:rPr>
        <w:t>CAPO VI –</w:t>
      </w:r>
      <w:r w:rsidR="00D6297F">
        <w:rPr>
          <w:b/>
          <w:sz w:val="28"/>
          <w:szCs w:val="28"/>
        </w:rPr>
        <w:t xml:space="preserve"> </w:t>
      </w:r>
      <w:r w:rsidRPr="00225039">
        <w:rPr>
          <w:b/>
          <w:sz w:val="28"/>
          <w:szCs w:val="28"/>
        </w:rPr>
        <w:t>CRITERI GENERALI PER L’ATTRIBUZIONE DI TRATTAMENTI ACCESSORI PREVISTI DA SPECIFICHE DISPOSIZIONI DI LEGGE (ART. 7, COMMA 4, LETT. g)</w:t>
      </w:r>
      <w:r w:rsidR="006405A3">
        <w:rPr>
          <w:b/>
          <w:sz w:val="28"/>
          <w:szCs w:val="28"/>
        </w:rPr>
        <w:t xml:space="preserve">, </w:t>
      </w:r>
      <w:proofErr w:type="spellStart"/>
      <w:r w:rsidR="006405A3">
        <w:rPr>
          <w:b/>
          <w:sz w:val="28"/>
          <w:szCs w:val="28"/>
        </w:rPr>
        <w:t>ag</w:t>
      </w:r>
      <w:proofErr w:type="spellEnd"/>
      <w:r w:rsidR="006405A3">
        <w:rPr>
          <w:b/>
          <w:sz w:val="28"/>
          <w:szCs w:val="28"/>
        </w:rPr>
        <w:t>),</w:t>
      </w:r>
      <w:r w:rsidRPr="00225039">
        <w:rPr>
          <w:b/>
          <w:sz w:val="28"/>
          <w:szCs w:val="28"/>
        </w:rPr>
        <w:t xml:space="preserve"> CCNL </w:t>
      </w:r>
      <w:r w:rsidR="00A10151">
        <w:rPr>
          <w:b/>
          <w:sz w:val="28"/>
          <w:szCs w:val="28"/>
        </w:rPr>
        <w:t>23/02/2026</w:t>
      </w:r>
      <w:r w:rsidRPr="00225039">
        <w:rPr>
          <w:b/>
          <w:sz w:val="28"/>
          <w:szCs w:val="28"/>
        </w:rPr>
        <w:t>)</w:t>
      </w:r>
    </w:p>
    <w:p w14:paraId="496BF5BF" w14:textId="77777777" w:rsidR="00985AB7" w:rsidRDefault="00985AB7" w:rsidP="00130053">
      <w:pPr>
        <w:pStyle w:val="Corpodeltesto2"/>
        <w:rPr>
          <w:color w:val="FF0000"/>
          <w:szCs w:val="24"/>
        </w:rPr>
      </w:pPr>
    </w:p>
    <w:p w14:paraId="496BF5C0" w14:textId="6FC51399" w:rsidR="00DC17A3" w:rsidRPr="008C77EC" w:rsidRDefault="00DC17A3" w:rsidP="00DC17A3">
      <w:pPr>
        <w:jc w:val="center"/>
        <w:rPr>
          <w:b/>
          <w:sz w:val="24"/>
        </w:rPr>
      </w:pPr>
      <w:r>
        <w:rPr>
          <w:b/>
          <w:sz w:val="24"/>
        </w:rPr>
        <w:t xml:space="preserve">ART. </w:t>
      </w:r>
      <w:r w:rsidR="00CD681A">
        <w:rPr>
          <w:b/>
          <w:sz w:val="24"/>
        </w:rPr>
        <w:t>2</w:t>
      </w:r>
      <w:r w:rsidR="006405A3">
        <w:rPr>
          <w:b/>
          <w:sz w:val="24"/>
        </w:rPr>
        <w:t>2</w:t>
      </w:r>
      <w:r>
        <w:rPr>
          <w:b/>
          <w:sz w:val="24"/>
        </w:rPr>
        <w:t xml:space="preserve"> – INCENTIVI PREVISTI DA SPECIFICHE DISPOSIZONI DI LEGGE</w:t>
      </w:r>
    </w:p>
    <w:p w14:paraId="496BF5C1" w14:textId="77777777" w:rsidR="00DC17A3" w:rsidRDefault="00DC17A3" w:rsidP="00130053">
      <w:pPr>
        <w:pStyle w:val="Corpodeltesto2"/>
        <w:rPr>
          <w:color w:val="FF0000"/>
          <w:szCs w:val="24"/>
        </w:rPr>
      </w:pPr>
    </w:p>
    <w:p w14:paraId="496BF5C2" w14:textId="77777777" w:rsidR="00985AB7" w:rsidRPr="00CE5C56" w:rsidRDefault="00985AB7" w:rsidP="00130053">
      <w:pPr>
        <w:pStyle w:val="Corpodeltesto2"/>
        <w:rPr>
          <w:szCs w:val="24"/>
        </w:rPr>
      </w:pPr>
      <w:r w:rsidRPr="00CE5C56">
        <w:rPr>
          <w:szCs w:val="24"/>
        </w:rPr>
        <w:t xml:space="preserve">1. Rientrano in questa fattispecie i </w:t>
      </w:r>
      <w:r w:rsidR="001B4559" w:rsidRPr="00CE5C56">
        <w:rPr>
          <w:szCs w:val="24"/>
        </w:rPr>
        <w:t xml:space="preserve">seguenti </w:t>
      </w:r>
      <w:r w:rsidRPr="00CE5C56">
        <w:rPr>
          <w:szCs w:val="24"/>
        </w:rPr>
        <w:t xml:space="preserve">istituti </w:t>
      </w:r>
      <w:r w:rsidR="00130053" w:rsidRPr="00CE5C56">
        <w:rPr>
          <w:szCs w:val="24"/>
        </w:rPr>
        <w:t>finalizzat</w:t>
      </w:r>
      <w:r w:rsidRPr="00CE5C56">
        <w:rPr>
          <w:szCs w:val="24"/>
        </w:rPr>
        <w:t>i</w:t>
      </w:r>
      <w:r w:rsidR="00130053" w:rsidRPr="00CE5C56">
        <w:rPr>
          <w:szCs w:val="24"/>
        </w:rPr>
        <w:t xml:space="preserve">, </w:t>
      </w:r>
      <w:r w:rsidRPr="00CE5C56">
        <w:rPr>
          <w:szCs w:val="24"/>
        </w:rPr>
        <w:t>sulla base di</w:t>
      </w:r>
      <w:r w:rsidR="00130053" w:rsidRPr="00CE5C56">
        <w:rPr>
          <w:szCs w:val="24"/>
        </w:rPr>
        <w:t xml:space="preserve"> specifiche disposizioni di legge, all’incentivazione di prestazioni o di risultati del personale</w:t>
      </w:r>
      <w:r w:rsidRPr="00CE5C56">
        <w:rPr>
          <w:szCs w:val="24"/>
        </w:rPr>
        <w:t xml:space="preserve"> interessat</w:t>
      </w:r>
      <w:r w:rsidR="001B4559" w:rsidRPr="00CE5C56">
        <w:rPr>
          <w:szCs w:val="24"/>
        </w:rPr>
        <w:t>o</w:t>
      </w:r>
      <w:r w:rsidRPr="00CE5C56">
        <w:rPr>
          <w:szCs w:val="24"/>
        </w:rPr>
        <w:t>:</w:t>
      </w:r>
    </w:p>
    <w:p w14:paraId="496BF5C3" w14:textId="77777777" w:rsidR="00985AB7" w:rsidRPr="00CE5C56" w:rsidRDefault="00985AB7" w:rsidP="00CE5C56">
      <w:pPr>
        <w:pStyle w:val="Paragrafoelenco"/>
        <w:numPr>
          <w:ilvl w:val="0"/>
          <w:numId w:val="7"/>
        </w:numPr>
        <w:rPr>
          <w:sz w:val="24"/>
          <w:szCs w:val="24"/>
        </w:rPr>
      </w:pPr>
      <w:r w:rsidRPr="00CE5C56">
        <w:rPr>
          <w:sz w:val="24"/>
          <w:szCs w:val="24"/>
        </w:rPr>
        <w:t>compensi di cui all’art. 43 della L. n. 449/1997;</w:t>
      </w:r>
    </w:p>
    <w:p w14:paraId="496BF5C4" w14:textId="2BCE1A84" w:rsidR="00130053" w:rsidRPr="00CE5C56" w:rsidRDefault="00130053" w:rsidP="00CE5C56">
      <w:pPr>
        <w:pStyle w:val="Paragrafoelenco"/>
        <w:numPr>
          <w:ilvl w:val="0"/>
          <w:numId w:val="7"/>
        </w:numPr>
        <w:jc w:val="both"/>
        <w:rPr>
          <w:sz w:val="24"/>
          <w:szCs w:val="24"/>
        </w:rPr>
      </w:pPr>
      <w:r w:rsidRPr="00CE5C56">
        <w:rPr>
          <w:sz w:val="24"/>
          <w:szCs w:val="24"/>
        </w:rPr>
        <w:lastRenderedPageBreak/>
        <w:t xml:space="preserve">incentivi per le “funzioni tecniche” </w:t>
      </w:r>
      <w:r w:rsidR="00985AB7" w:rsidRPr="00CE5C56">
        <w:rPr>
          <w:sz w:val="24"/>
          <w:szCs w:val="24"/>
        </w:rPr>
        <w:t>di cui all’</w:t>
      </w:r>
      <w:r w:rsidRPr="00CE5C56">
        <w:rPr>
          <w:sz w:val="24"/>
          <w:szCs w:val="24"/>
        </w:rPr>
        <w:t xml:space="preserve">art. </w:t>
      </w:r>
      <w:r w:rsidR="005B45F6">
        <w:rPr>
          <w:sz w:val="24"/>
          <w:szCs w:val="24"/>
        </w:rPr>
        <w:t>45</w:t>
      </w:r>
      <w:r w:rsidRPr="00CE5C56">
        <w:rPr>
          <w:sz w:val="24"/>
          <w:szCs w:val="24"/>
        </w:rPr>
        <w:t xml:space="preserve"> del D. Lgs. n. </w:t>
      </w:r>
      <w:r w:rsidR="005B45F6">
        <w:rPr>
          <w:sz w:val="24"/>
          <w:szCs w:val="24"/>
        </w:rPr>
        <w:t>36</w:t>
      </w:r>
      <w:r w:rsidRPr="00CE5C56">
        <w:rPr>
          <w:sz w:val="24"/>
          <w:szCs w:val="24"/>
        </w:rPr>
        <w:t>/20</w:t>
      </w:r>
      <w:r w:rsidR="005B45F6">
        <w:rPr>
          <w:sz w:val="24"/>
          <w:szCs w:val="24"/>
        </w:rPr>
        <w:t>23</w:t>
      </w:r>
      <w:r w:rsidR="00985AB7" w:rsidRPr="00CE5C56">
        <w:rPr>
          <w:sz w:val="24"/>
          <w:szCs w:val="24"/>
        </w:rPr>
        <w:t xml:space="preserve"> e </w:t>
      </w:r>
      <w:proofErr w:type="spellStart"/>
      <w:r w:rsidR="00985AB7" w:rsidRPr="00CE5C56">
        <w:rPr>
          <w:sz w:val="24"/>
          <w:szCs w:val="24"/>
        </w:rPr>
        <w:t>s.m.i.</w:t>
      </w:r>
      <w:proofErr w:type="spellEnd"/>
      <w:r w:rsidR="00985AB7" w:rsidRPr="00CE5C56">
        <w:rPr>
          <w:sz w:val="24"/>
          <w:szCs w:val="24"/>
        </w:rPr>
        <w:t xml:space="preserve"> (</w:t>
      </w:r>
      <w:r w:rsidR="00985AB7" w:rsidRPr="00CE5C56">
        <w:rPr>
          <w:i/>
          <w:sz w:val="24"/>
          <w:szCs w:val="24"/>
          <w:highlight w:val="yellow"/>
        </w:rPr>
        <w:t>nel caso</w:t>
      </w:r>
      <w:r w:rsidR="00C003A6">
        <w:rPr>
          <w:i/>
          <w:sz w:val="24"/>
          <w:szCs w:val="24"/>
          <w:highlight w:val="yellow"/>
        </w:rPr>
        <w:t>, prevedere</w:t>
      </w:r>
      <w:r w:rsidR="00985AB7" w:rsidRPr="00CE5C56">
        <w:rPr>
          <w:i/>
          <w:sz w:val="24"/>
          <w:szCs w:val="24"/>
          <w:highlight w:val="yellow"/>
        </w:rPr>
        <w:t xml:space="preserve"> i relativi criteri </w:t>
      </w:r>
      <w:r w:rsidR="002A7C8F">
        <w:rPr>
          <w:i/>
          <w:sz w:val="24"/>
          <w:szCs w:val="24"/>
          <w:highlight w:val="yellow"/>
        </w:rPr>
        <w:t>per l’attribuzione degli incentivi per lo svolgimento di F</w:t>
      </w:r>
      <w:r w:rsidR="00392D5F">
        <w:rPr>
          <w:i/>
          <w:sz w:val="24"/>
          <w:szCs w:val="24"/>
          <w:highlight w:val="yellow"/>
        </w:rPr>
        <w:t xml:space="preserve">unzioni tecniche, ai sensi dell’art. 7, comma 4, lett. </w:t>
      </w:r>
      <w:proofErr w:type="spellStart"/>
      <w:r w:rsidR="00392D5F">
        <w:rPr>
          <w:i/>
          <w:sz w:val="24"/>
          <w:szCs w:val="24"/>
          <w:highlight w:val="yellow"/>
        </w:rPr>
        <w:t>ag</w:t>
      </w:r>
      <w:proofErr w:type="spellEnd"/>
      <w:r w:rsidR="00392D5F">
        <w:rPr>
          <w:i/>
          <w:sz w:val="24"/>
          <w:szCs w:val="24"/>
          <w:highlight w:val="yellow"/>
        </w:rPr>
        <w:t xml:space="preserve">), del CCNL </w:t>
      </w:r>
      <w:r w:rsidR="00E669AB">
        <w:rPr>
          <w:i/>
          <w:sz w:val="24"/>
          <w:szCs w:val="24"/>
          <w:highlight w:val="yellow"/>
        </w:rPr>
        <w:t>23/02/2026</w:t>
      </w:r>
      <w:r w:rsidR="00985AB7" w:rsidRPr="00CE5C56">
        <w:rPr>
          <w:i/>
          <w:sz w:val="24"/>
          <w:szCs w:val="24"/>
          <w:highlight w:val="yellow"/>
        </w:rPr>
        <w:t>, da inserire successivamente nell’apposito regolamento comunale</w:t>
      </w:r>
      <w:r w:rsidRPr="00CE5C56">
        <w:rPr>
          <w:sz w:val="24"/>
          <w:szCs w:val="24"/>
        </w:rPr>
        <w:t>)</w:t>
      </w:r>
      <w:r w:rsidR="001B4559" w:rsidRPr="00CE5C56">
        <w:rPr>
          <w:sz w:val="24"/>
          <w:szCs w:val="24"/>
        </w:rPr>
        <w:t>;</w:t>
      </w:r>
    </w:p>
    <w:p w14:paraId="496BF5C5" w14:textId="77777777" w:rsidR="001B4559" w:rsidRPr="00CE5C56" w:rsidRDefault="001B4559" w:rsidP="00CE5C56">
      <w:pPr>
        <w:pStyle w:val="Paragrafoelenco"/>
        <w:numPr>
          <w:ilvl w:val="0"/>
          <w:numId w:val="7"/>
        </w:numPr>
        <w:jc w:val="both"/>
        <w:rPr>
          <w:sz w:val="24"/>
          <w:szCs w:val="24"/>
        </w:rPr>
      </w:pPr>
      <w:r w:rsidRPr="00CE5C56">
        <w:rPr>
          <w:sz w:val="24"/>
          <w:szCs w:val="24"/>
        </w:rPr>
        <w:t>compensi per avvocatura di cui all’art. 27 del CCNL 14/09/2000;</w:t>
      </w:r>
    </w:p>
    <w:p w14:paraId="496BF5C6" w14:textId="77777777" w:rsidR="00DC76FF" w:rsidRPr="00CE5C56" w:rsidRDefault="00DC76FF" w:rsidP="00DC76FF">
      <w:pPr>
        <w:pStyle w:val="Paragrafoelenco"/>
        <w:numPr>
          <w:ilvl w:val="0"/>
          <w:numId w:val="7"/>
        </w:numPr>
        <w:jc w:val="both"/>
        <w:rPr>
          <w:sz w:val="24"/>
          <w:szCs w:val="24"/>
        </w:rPr>
      </w:pPr>
      <w:r>
        <w:rPr>
          <w:sz w:val="24"/>
          <w:szCs w:val="24"/>
        </w:rPr>
        <w:t>incentivi per le attività di accertamento IMU e TASI, ai sensi dell’art. 1, comma 1091, della L. n. 145/2018 (</w:t>
      </w:r>
      <w:r w:rsidRPr="00CE5C56">
        <w:rPr>
          <w:i/>
          <w:sz w:val="24"/>
          <w:szCs w:val="24"/>
          <w:highlight w:val="yellow"/>
        </w:rPr>
        <w:t>caso</w:t>
      </w:r>
      <w:r>
        <w:rPr>
          <w:i/>
          <w:sz w:val="24"/>
          <w:szCs w:val="24"/>
          <w:highlight w:val="yellow"/>
        </w:rPr>
        <w:t>, prevedere</w:t>
      </w:r>
      <w:r w:rsidRPr="00CE5C56">
        <w:rPr>
          <w:i/>
          <w:sz w:val="24"/>
          <w:szCs w:val="24"/>
          <w:highlight w:val="yellow"/>
        </w:rPr>
        <w:t xml:space="preserve"> i relativi criteri </w:t>
      </w:r>
      <w:r>
        <w:rPr>
          <w:i/>
          <w:sz w:val="24"/>
          <w:szCs w:val="24"/>
          <w:highlight w:val="yellow"/>
        </w:rPr>
        <w:t xml:space="preserve">e modalità </w:t>
      </w:r>
      <w:r w:rsidRPr="00CE5C56">
        <w:rPr>
          <w:i/>
          <w:sz w:val="24"/>
          <w:szCs w:val="24"/>
          <w:highlight w:val="yellow"/>
        </w:rPr>
        <w:t>di ripartizione, da inserire successivamente nell’apposito regolamento comunale</w:t>
      </w:r>
      <w:r>
        <w:rPr>
          <w:i/>
          <w:sz w:val="24"/>
          <w:szCs w:val="24"/>
        </w:rPr>
        <w:t>);</w:t>
      </w:r>
    </w:p>
    <w:p w14:paraId="496BF5C7" w14:textId="77777777" w:rsidR="001B4559" w:rsidRDefault="001B4559" w:rsidP="00CE5C56">
      <w:pPr>
        <w:pStyle w:val="Paragrafoelenco"/>
        <w:numPr>
          <w:ilvl w:val="0"/>
          <w:numId w:val="7"/>
        </w:numPr>
        <w:jc w:val="both"/>
        <w:rPr>
          <w:sz w:val="24"/>
          <w:szCs w:val="24"/>
        </w:rPr>
      </w:pPr>
      <w:r w:rsidRPr="00CE5C56">
        <w:rPr>
          <w:sz w:val="24"/>
          <w:szCs w:val="24"/>
        </w:rPr>
        <w:t>premi correlati ai risparmi da piani di razionalizzazione di cui all’art. 16, comma 5, del D. L. n. 98/2001;</w:t>
      </w:r>
    </w:p>
    <w:p w14:paraId="496BF5C8" w14:textId="77777777" w:rsidR="001B4559" w:rsidRPr="00CE5C56" w:rsidRDefault="001B4559" w:rsidP="00CE5C56">
      <w:pPr>
        <w:pStyle w:val="Paragrafoelenco"/>
        <w:numPr>
          <w:ilvl w:val="0"/>
          <w:numId w:val="7"/>
        </w:numPr>
        <w:jc w:val="both"/>
        <w:rPr>
          <w:sz w:val="24"/>
          <w:szCs w:val="24"/>
        </w:rPr>
      </w:pPr>
      <w:r w:rsidRPr="00CE5C56">
        <w:rPr>
          <w:sz w:val="24"/>
          <w:szCs w:val="24"/>
        </w:rPr>
        <w:t>……</w:t>
      </w:r>
    </w:p>
    <w:p w14:paraId="496BF5C9" w14:textId="77777777" w:rsidR="001B4559" w:rsidRPr="00CE5C56" w:rsidRDefault="001B4559" w:rsidP="00130053">
      <w:pPr>
        <w:jc w:val="both"/>
        <w:rPr>
          <w:sz w:val="24"/>
          <w:szCs w:val="24"/>
        </w:rPr>
      </w:pPr>
      <w:r w:rsidRPr="00CE5C56">
        <w:rPr>
          <w:sz w:val="24"/>
          <w:szCs w:val="24"/>
        </w:rPr>
        <w:t xml:space="preserve">2. </w:t>
      </w:r>
      <w:r w:rsidRPr="00CE5C56">
        <w:rPr>
          <w:i/>
          <w:sz w:val="24"/>
          <w:highlight w:val="yellow"/>
        </w:rPr>
        <w:t xml:space="preserve">…indicare i criteri e le modalità di ripartizione, come </w:t>
      </w:r>
      <w:r w:rsidR="001B20FE">
        <w:rPr>
          <w:i/>
          <w:sz w:val="24"/>
          <w:highlight w:val="yellow"/>
        </w:rPr>
        <w:t>AD ESEMPIO</w:t>
      </w:r>
      <w:r w:rsidRPr="00CE5C56">
        <w:rPr>
          <w:i/>
          <w:sz w:val="24"/>
          <w:highlight w:val="yellow"/>
        </w:rPr>
        <w:t>:</w:t>
      </w:r>
      <w:r w:rsidR="00DC76FF">
        <w:rPr>
          <w:i/>
          <w:sz w:val="24"/>
        </w:rPr>
        <w:t xml:space="preserve"> </w:t>
      </w:r>
      <w:r w:rsidRPr="00CE5C56">
        <w:rPr>
          <w:sz w:val="24"/>
          <w:szCs w:val="24"/>
        </w:rPr>
        <w:t>Gli incentivi dalla lett. a) alla lett. d), di cui al precedente comma 1, vengono erogati ai dipendenti interessati sulla base della disciplina prevista nei rispettivi regolamenti comunali, con atto del Segretario Generale, su proposta dei rispettivi Dirigenti/Responsabili. I compensi di cui alla lett. e) del precedente comma 1, vengono erogati a consuntivo con atto del Segretario Generale, sulla base di quanto definito nel relativo piano di razionalizzazione</w:t>
      </w:r>
      <w:r w:rsidR="00A07B3B">
        <w:rPr>
          <w:sz w:val="24"/>
          <w:szCs w:val="24"/>
        </w:rPr>
        <w:t xml:space="preserve"> in riferimento alle economie effettivamente realizzate, </w:t>
      </w:r>
      <w:r w:rsidR="00CE5C56" w:rsidRPr="00CE5C56">
        <w:rPr>
          <w:sz w:val="24"/>
          <w:szCs w:val="24"/>
        </w:rPr>
        <w:t>come certificat</w:t>
      </w:r>
      <w:r w:rsidR="00A07B3B">
        <w:rPr>
          <w:sz w:val="24"/>
          <w:szCs w:val="24"/>
        </w:rPr>
        <w:t>e</w:t>
      </w:r>
      <w:r w:rsidR="00CE5C56" w:rsidRPr="00CE5C56">
        <w:rPr>
          <w:sz w:val="24"/>
          <w:szCs w:val="24"/>
        </w:rPr>
        <w:t xml:space="preserve"> dall’Organo di revisione dell’Ente.</w:t>
      </w:r>
    </w:p>
    <w:p w14:paraId="496BF5CA" w14:textId="77777777" w:rsidR="001B4559" w:rsidRPr="00F06FF6" w:rsidRDefault="001B4559" w:rsidP="00130053">
      <w:pPr>
        <w:jc w:val="both"/>
        <w:rPr>
          <w:color w:val="FF0000"/>
          <w:sz w:val="24"/>
          <w:szCs w:val="24"/>
        </w:rPr>
      </w:pPr>
    </w:p>
    <w:p w14:paraId="496BF5CB" w14:textId="2BBA2A20" w:rsidR="008B73EE" w:rsidRPr="00225039" w:rsidRDefault="008B73EE" w:rsidP="008B73EE">
      <w:pPr>
        <w:jc w:val="center"/>
        <w:rPr>
          <w:b/>
          <w:sz w:val="28"/>
          <w:szCs w:val="28"/>
        </w:rPr>
      </w:pPr>
      <w:r w:rsidRPr="00225039">
        <w:rPr>
          <w:b/>
          <w:sz w:val="28"/>
          <w:szCs w:val="28"/>
        </w:rPr>
        <w:t>CAPO VII – CRITERI GENERALI PER L’ATTIVAZIONE DI PIANI DI WELFARE INTEGRATIVO</w:t>
      </w:r>
      <w:r w:rsidR="001B7DB6" w:rsidRPr="00225039">
        <w:rPr>
          <w:b/>
          <w:sz w:val="28"/>
          <w:szCs w:val="28"/>
        </w:rPr>
        <w:t xml:space="preserve"> E DEFINIZIONE DEL RELATIVO FINANZIAMENTO A CARICO DEL FONDO RISORSE DECENTRATE</w:t>
      </w:r>
      <w:r w:rsidRPr="00225039">
        <w:rPr>
          <w:b/>
          <w:sz w:val="28"/>
          <w:szCs w:val="28"/>
        </w:rPr>
        <w:t xml:space="preserve"> (ART. 7, COMMA 4, LETT. </w:t>
      </w:r>
      <w:r w:rsidR="00CF4459" w:rsidRPr="00225039">
        <w:rPr>
          <w:b/>
          <w:sz w:val="28"/>
          <w:szCs w:val="28"/>
        </w:rPr>
        <w:t>h</w:t>
      </w:r>
      <w:r w:rsidRPr="00225039">
        <w:rPr>
          <w:b/>
          <w:sz w:val="28"/>
          <w:szCs w:val="28"/>
        </w:rPr>
        <w:t xml:space="preserve">), </w:t>
      </w:r>
      <w:r w:rsidR="00345352">
        <w:rPr>
          <w:b/>
          <w:sz w:val="28"/>
          <w:szCs w:val="28"/>
        </w:rPr>
        <w:t xml:space="preserve">comma 5, </w:t>
      </w:r>
      <w:r w:rsidRPr="00225039">
        <w:rPr>
          <w:b/>
          <w:sz w:val="28"/>
          <w:szCs w:val="28"/>
        </w:rPr>
        <w:t xml:space="preserve">CCNL </w:t>
      </w:r>
      <w:r w:rsidR="000912D9">
        <w:rPr>
          <w:b/>
          <w:sz w:val="28"/>
          <w:szCs w:val="28"/>
        </w:rPr>
        <w:t>23/02/2026</w:t>
      </w:r>
      <w:r w:rsidRPr="00225039">
        <w:rPr>
          <w:b/>
          <w:sz w:val="28"/>
          <w:szCs w:val="28"/>
        </w:rPr>
        <w:t>)</w:t>
      </w:r>
    </w:p>
    <w:p w14:paraId="496BF5CC" w14:textId="77777777" w:rsidR="008B73EE" w:rsidRDefault="008B73EE" w:rsidP="00FA2E54">
      <w:pPr>
        <w:pStyle w:val="Corpodeltesto2"/>
        <w:rPr>
          <w:b/>
        </w:rPr>
      </w:pPr>
    </w:p>
    <w:p w14:paraId="496BF5CD" w14:textId="6F562B21" w:rsidR="00DC17A3" w:rsidRPr="008C77EC" w:rsidRDefault="00DC17A3" w:rsidP="00DC17A3">
      <w:pPr>
        <w:jc w:val="center"/>
        <w:rPr>
          <w:b/>
          <w:sz w:val="24"/>
        </w:rPr>
      </w:pPr>
      <w:r>
        <w:rPr>
          <w:b/>
          <w:sz w:val="24"/>
        </w:rPr>
        <w:t xml:space="preserve">ART. </w:t>
      </w:r>
      <w:r w:rsidR="00CD681A">
        <w:rPr>
          <w:b/>
          <w:sz w:val="24"/>
        </w:rPr>
        <w:t>2</w:t>
      </w:r>
      <w:r w:rsidR="009115EB">
        <w:rPr>
          <w:b/>
          <w:sz w:val="24"/>
        </w:rPr>
        <w:t>3</w:t>
      </w:r>
      <w:r>
        <w:rPr>
          <w:b/>
          <w:sz w:val="24"/>
        </w:rPr>
        <w:t xml:space="preserve"> – IL “WELFARE INTEGRATIVO”</w:t>
      </w:r>
    </w:p>
    <w:p w14:paraId="496BF5CE" w14:textId="77777777" w:rsidR="00FF7BFB" w:rsidRDefault="00FF7BFB" w:rsidP="00FA2E54">
      <w:pPr>
        <w:pStyle w:val="Corpodeltesto2"/>
        <w:rPr>
          <w:b/>
        </w:rPr>
      </w:pPr>
    </w:p>
    <w:p w14:paraId="496BF5CF" w14:textId="4EB44387" w:rsidR="004D573C" w:rsidRPr="004D573C" w:rsidRDefault="004D573C" w:rsidP="00E6235E">
      <w:pPr>
        <w:pStyle w:val="Corpodeltesto2"/>
        <w:rPr>
          <w:i/>
          <w:highlight w:val="yellow"/>
        </w:rPr>
      </w:pPr>
      <w:r w:rsidRPr="004D573C">
        <w:rPr>
          <w:i/>
          <w:highlight w:val="yellow"/>
        </w:rPr>
        <w:t xml:space="preserve">… </w:t>
      </w:r>
      <w:r w:rsidR="00DC17A3">
        <w:rPr>
          <w:i/>
          <w:highlight w:val="yellow"/>
        </w:rPr>
        <w:t>prevedere</w:t>
      </w:r>
      <w:r w:rsidRPr="004D573C">
        <w:rPr>
          <w:i/>
          <w:highlight w:val="yellow"/>
        </w:rPr>
        <w:t xml:space="preserve"> eventuali concessioni di benefici di natura assistenziale e sociale in favore dei propri dipendenti, secondo quanto previsto dall’art. </w:t>
      </w:r>
      <w:r w:rsidR="000912D9">
        <w:rPr>
          <w:i/>
          <w:highlight w:val="yellow"/>
        </w:rPr>
        <w:t>45</w:t>
      </w:r>
      <w:r w:rsidRPr="004D573C">
        <w:rPr>
          <w:i/>
          <w:highlight w:val="yellow"/>
        </w:rPr>
        <w:t xml:space="preserve"> del CCNL </w:t>
      </w:r>
      <w:r w:rsidR="000912D9">
        <w:rPr>
          <w:i/>
          <w:highlight w:val="yellow"/>
        </w:rPr>
        <w:t>23/02/2026</w:t>
      </w:r>
      <w:r w:rsidR="00345352">
        <w:rPr>
          <w:i/>
          <w:highlight w:val="yellow"/>
        </w:rPr>
        <w:t xml:space="preserve">, </w:t>
      </w:r>
      <w:r w:rsidRPr="004D573C">
        <w:rPr>
          <w:i/>
          <w:highlight w:val="yellow"/>
        </w:rPr>
        <w:t>tra i quali:</w:t>
      </w:r>
    </w:p>
    <w:p w14:paraId="496BF5D0" w14:textId="77777777" w:rsidR="004D573C" w:rsidRPr="004D573C" w:rsidRDefault="004D573C" w:rsidP="004D573C">
      <w:pPr>
        <w:pStyle w:val="Corpodeltesto2"/>
        <w:numPr>
          <w:ilvl w:val="0"/>
          <w:numId w:val="8"/>
        </w:numPr>
        <w:rPr>
          <w:i/>
          <w:highlight w:val="yellow"/>
        </w:rPr>
      </w:pPr>
      <w:r w:rsidRPr="004D573C">
        <w:rPr>
          <w:i/>
          <w:highlight w:val="yellow"/>
        </w:rPr>
        <w:t>iniziative di sostegno al reddito della famiglia;</w:t>
      </w:r>
    </w:p>
    <w:p w14:paraId="496BF5D1" w14:textId="56C91127" w:rsidR="004D573C" w:rsidRPr="004D573C" w:rsidRDefault="004D573C" w:rsidP="004D573C">
      <w:pPr>
        <w:pStyle w:val="Corpodeltesto2"/>
        <w:numPr>
          <w:ilvl w:val="0"/>
          <w:numId w:val="8"/>
        </w:numPr>
        <w:rPr>
          <w:i/>
          <w:highlight w:val="yellow"/>
        </w:rPr>
      </w:pPr>
      <w:r w:rsidRPr="004D573C">
        <w:rPr>
          <w:i/>
          <w:highlight w:val="yellow"/>
        </w:rPr>
        <w:t>supporto all’</w:t>
      </w:r>
      <w:r w:rsidR="00881CBD">
        <w:rPr>
          <w:i/>
          <w:highlight w:val="yellow"/>
        </w:rPr>
        <w:t>educazione</w:t>
      </w:r>
      <w:r w:rsidR="005F2F9F">
        <w:rPr>
          <w:i/>
          <w:highlight w:val="yellow"/>
        </w:rPr>
        <w:t>, all’</w:t>
      </w:r>
      <w:r w:rsidRPr="004D573C">
        <w:rPr>
          <w:i/>
          <w:highlight w:val="yellow"/>
        </w:rPr>
        <w:t>istruzione e promozione del merito dei figli;</w:t>
      </w:r>
    </w:p>
    <w:p w14:paraId="496BF5D2" w14:textId="77777777" w:rsidR="004D573C" w:rsidRPr="004D573C" w:rsidRDefault="004D573C" w:rsidP="004D573C">
      <w:pPr>
        <w:pStyle w:val="Corpodeltesto2"/>
        <w:numPr>
          <w:ilvl w:val="0"/>
          <w:numId w:val="8"/>
        </w:numPr>
        <w:rPr>
          <w:i/>
          <w:highlight w:val="yellow"/>
        </w:rPr>
      </w:pPr>
      <w:r w:rsidRPr="004D573C">
        <w:rPr>
          <w:i/>
          <w:highlight w:val="yellow"/>
        </w:rPr>
        <w:t>contributi a favore di attività culturali, ricreative e con finalità sociale;</w:t>
      </w:r>
    </w:p>
    <w:p w14:paraId="496BF5D3" w14:textId="77777777" w:rsidR="004D573C" w:rsidRPr="004D573C" w:rsidRDefault="004D573C" w:rsidP="004D573C">
      <w:pPr>
        <w:pStyle w:val="Corpodeltesto2"/>
        <w:numPr>
          <w:ilvl w:val="0"/>
          <w:numId w:val="8"/>
        </w:numPr>
        <w:rPr>
          <w:i/>
          <w:highlight w:val="yellow"/>
        </w:rPr>
      </w:pPr>
      <w:r w:rsidRPr="004D573C">
        <w:rPr>
          <w:i/>
          <w:highlight w:val="yellow"/>
        </w:rPr>
        <w:t>anticipazioni, sovvenzioni e prestiti a favore di dipendenti in difficoltà ad accedere ai canali ordinari del credito bancario o che si trovino nella necessità di affrontare spese non differibili;</w:t>
      </w:r>
    </w:p>
    <w:p w14:paraId="4B7B758A" w14:textId="77777777" w:rsidR="005F2F9F" w:rsidRDefault="004D573C" w:rsidP="004D573C">
      <w:pPr>
        <w:pStyle w:val="Corpodeltesto2"/>
        <w:numPr>
          <w:ilvl w:val="0"/>
          <w:numId w:val="8"/>
        </w:numPr>
        <w:rPr>
          <w:i/>
          <w:highlight w:val="yellow"/>
        </w:rPr>
      </w:pPr>
      <w:r w:rsidRPr="004D573C">
        <w:rPr>
          <w:i/>
          <w:highlight w:val="yellow"/>
        </w:rPr>
        <w:t xml:space="preserve">polizze sanitarie integrative delle prestazioni </w:t>
      </w:r>
      <w:r w:rsidR="001B7DB6">
        <w:rPr>
          <w:i/>
          <w:highlight w:val="yellow"/>
        </w:rPr>
        <w:t>erogate dal servizio nazionale</w:t>
      </w:r>
      <w:r w:rsidR="005F2F9F">
        <w:rPr>
          <w:i/>
          <w:highlight w:val="yellow"/>
        </w:rPr>
        <w:t>;</w:t>
      </w:r>
    </w:p>
    <w:p w14:paraId="6C1CCE81" w14:textId="77777777" w:rsidR="005F2F9F" w:rsidRDefault="005F2F9F" w:rsidP="004D573C">
      <w:pPr>
        <w:pStyle w:val="Corpodeltesto2"/>
        <w:numPr>
          <w:ilvl w:val="0"/>
          <w:numId w:val="8"/>
        </w:numPr>
        <w:rPr>
          <w:i/>
          <w:highlight w:val="yellow"/>
        </w:rPr>
      </w:pPr>
      <w:r>
        <w:rPr>
          <w:i/>
          <w:highlight w:val="yellow"/>
        </w:rPr>
        <w:t>incentivazione alla mobilità sostenibile;</w:t>
      </w:r>
    </w:p>
    <w:p w14:paraId="496BF5D4" w14:textId="0A880028" w:rsidR="004D573C" w:rsidRDefault="00482DA4" w:rsidP="004D573C">
      <w:pPr>
        <w:pStyle w:val="Corpodeltesto2"/>
        <w:numPr>
          <w:ilvl w:val="0"/>
          <w:numId w:val="8"/>
        </w:numPr>
        <w:rPr>
          <w:i/>
          <w:highlight w:val="yellow"/>
        </w:rPr>
      </w:pPr>
      <w:r>
        <w:rPr>
          <w:i/>
          <w:highlight w:val="yellow"/>
        </w:rPr>
        <w:t xml:space="preserve">altre categorie di beni, servizi e benefici che, in base alle vigenti norme fiscali, non concorrono a formare il </w:t>
      </w:r>
      <w:r w:rsidR="00B258F7">
        <w:rPr>
          <w:i/>
          <w:highlight w:val="yellow"/>
        </w:rPr>
        <w:t>reddito di lavoro dipendente</w:t>
      </w:r>
      <w:r w:rsidR="001B7DB6">
        <w:rPr>
          <w:i/>
          <w:highlight w:val="yellow"/>
        </w:rPr>
        <w:t>…</w:t>
      </w:r>
    </w:p>
    <w:p w14:paraId="14C4CE7A" w14:textId="10EAA107" w:rsidR="00403260" w:rsidRDefault="00345352" w:rsidP="001B7DB6">
      <w:pPr>
        <w:pStyle w:val="Corpodeltesto2"/>
        <w:rPr>
          <w:i/>
          <w:highlight w:val="yellow"/>
        </w:rPr>
      </w:pPr>
      <w:r>
        <w:rPr>
          <w:i/>
          <w:highlight w:val="yellow"/>
        </w:rPr>
        <w:t>A</w:t>
      </w:r>
      <w:r w:rsidR="00BE03DD">
        <w:rPr>
          <w:i/>
          <w:highlight w:val="yellow"/>
        </w:rPr>
        <w:t xml:space="preserve"> tal fine, occorre tenere presente che, a</w:t>
      </w:r>
      <w:r>
        <w:rPr>
          <w:i/>
          <w:highlight w:val="yellow"/>
        </w:rPr>
        <w:t>i sen</w:t>
      </w:r>
      <w:r w:rsidR="00403260">
        <w:rPr>
          <w:i/>
          <w:highlight w:val="yellow"/>
        </w:rPr>
        <w:t xml:space="preserve">si dell’art. 7, comma </w:t>
      </w:r>
      <w:r w:rsidRPr="004015F8">
        <w:rPr>
          <w:i/>
          <w:highlight w:val="yellow"/>
        </w:rPr>
        <w:t>5</w:t>
      </w:r>
      <w:r w:rsidR="00403260">
        <w:rPr>
          <w:i/>
          <w:highlight w:val="yellow"/>
        </w:rPr>
        <w:t>, del CCNL 23/02/2026, n</w:t>
      </w:r>
      <w:r w:rsidRPr="004015F8">
        <w:rPr>
          <w:i/>
          <w:highlight w:val="yellow"/>
        </w:rPr>
        <w:t>ella definizione del contratto integrativo</w:t>
      </w:r>
      <w:r w:rsidR="00BE03DD">
        <w:rPr>
          <w:i/>
          <w:highlight w:val="yellow"/>
        </w:rPr>
        <w:t>,</w:t>
      </w:r>
      <w:r w:rsidRPr="004015F8">
        <w:rPr>
          <w:i/>
          <w:highlight w:val="yellow"/>
        </w:rPr>
        <w:t xml:space="preserve"> le parti favoriscono l’adozione di strumenti volti a favorire l’inserimento del personale neo-assunto, quali ad esempio politiche di welfare e/o accesso al lavoro a distanza</w:t>
      </w:r>
      <w:r w:rsidR="00403260">
        <w:rPr>
          <w:i/>
          <w:highlight w:val="yellow"/>
        </w:rPr>
        <w:t>.</w:t>
      </w:r>
    </w:p>
    <w:p w14:paraId="496BF5D5" w14:textId="5D31CCD9" w:rsidR="001B7DB6" w:rsidRPr="000F1126" w:rsidRDefault="000F1126" w:rsidP="001B7DB6">
      <w:pPr>
        <w:pStyle w:val="Corpodeltesto2"/>
        <w:rPr>
          <w:szCs w:val="24"/>
        </w:rPr>
      </w:pPr>
      <w:r>
        <w:rPr>
          <w:i/>
          <w:highlight w:val="yellow"/>
        </w:rPr>
        <w:t>Indicare l’eventuale limite annuo di finanziamento dei predetti benefici a carico del fondo per le risorse decentrate</w:t>
      </w:r>
      <w:r w:rsidR="001B7DB6">
        <w:rPr>
          <w:i/>
          <w:highlight w:val="yellow"/>
        </w:rPr>
        <w:t xml:space="preserve">, come AD ESEMPIO: </w:t>
      </w:r>
      <w:r w:rsidRPr="000F1126">
        <w:rPr>
          <w:szCs w:val="24"/>
        </w:rPr>
        <w:t xml:space="preserve">Per </w:t>
      </w:r>
      <w:r>
        <w:rPr>
          <w:szCs w:val="24"/>
        </w:rPr>
        <w:t xml:space="preserve">il finanziamento dei benefici di welfare di cui al comma precedente, sono utilizzate le risorse del fondo di cui all’art. 79 del CCNL 16/11/2022, come annualmente costituito, fino ad un massimo di </w:t>
      </w:r>
      <w:r w:rsidRPr="00533679">
        <w:t>€</w:t>
      </w:r>
      <w:r>
        <w:t xml:space="preserve"> …………….. annui.</w:t>
      </w:r>
    </w:p>
    <w:p w14:paraId="496BF5D6" w14:textId="77777777" w:rsidR="00D43550" w:rsidRDefault="00D43550" w:rsidP="00E6235E">
      <w:pPr>
        <w:pStyle w:val="Corpodeltesto2"/>
      </w:pPr>
    </w:p>
    <w:p w14:paraId="496BF5D7" w14:textId="49EBB2EF" w:rsidR="00CF4459" w:rsidRPr="00225039" w:rsidRDefault="00CF4459" w:rsidP="00CF4459">
      <w:pPr>
        <w:jc w:val="center"/>
        <w:rPr>
          <w:b/>
          <w:sz w:val="28"/>
          <w:szCs w:val="28"/>
        </w:rPr>
      </w:pPr>
      <w:r w:rsidRPr="00225039">
        <w:rPr>
          <w:b/>
          <w:sz w:val="28"/>
          <w:szCs w:val="28"/>
        </w:rPr>
        <w:lastRenderedPageBreak/>
        <w:t xml:space="preserve">CAPO VIII – </w:t>
      </w:r>
      <w:r w:rsidR="00081EB5" w:rsidRPr="00225039">
        <w:rPr>
          <w:b/>
          <w:sz w:val="28"/>
          <w:szCs w:val="28"/>
        </w:rPr>
        <w:t>DISPOSIZIONI CORRELATE ALL’ORARIO DI LAVORO</w:t>
      </w:r>
      <w:r w:rsidRPr="00225039">
        <w:rPr>
          <w:b/>
          <w:sz w:val="28"/>
          <w:szCs w:val="28"/>
        </w:rPr>
        <w:t xml:space="preserve"> (ART. 7, COMMA 4, LETT. </w:t>
      </w:r>
      <w:r w:rsidR="005F70E0" w:rsidRPr="00225039">
        <w:rPr>
          <w:b/>
          <w:sz w:val="28"/>
          <w:szCs w:val="28"/>
        </w:rPr>
        <w:t>i), k), l), n), o), p)</w:t>
      </w:r>
      <w:r w:rsidR="00FD1A77">
        <w:rPr>
          <w:b/>
          <w:sz w:val="28"/>
          <w:szCs w:val="28"/>
        </w:rPr>
        <w:t>, p-bis)</w:t>
      </w:r>
      <w:r w:rsidR="005F70E0" w:rsidRPr="00225039">
        <w:rPr>
          <w:b/>
          <w:sz w:val="28"/>
          <w:szCs w:val="28"/>
        </w:rPr>
        <w:t>, q), r), s), z)</w:t>
      </w:r>
      <w:r w:rsidR="00D16A0A" w:rsidRPr="00225039">
        <w:rPr>
          <w:b/>
          <w:sz w:val="28"/>
          <w:szCs w:val="28"/>
        </w:rPr>
        <w:t xml:space="preserve">, </w:t>
      </w:r>
      <w:r w:rsidR="00674B96" w:rsidRPr="00225039">
        <w:rPr>
          <w:b/>
          <w:sz w:val="28"/>
          <w:szCs w:val="28"/>
        </w:rPr>
        <w:t xml:space="preserve">aa), </w:t>
      </w:r>
      <w:proofErr w:type="spellStart"/>
      <w:r w:rsidR="00D16A0A" w:rsidRPr="00225039">
        <w:rPr>
          <w:b/>
          <w:sz w:val="28"/>
          <w:szCs w:val="28"/>
        </w:rPr>
        <w:t>ac</w:t>
      </w:r>
      <w:proofErr w:type="spellEnd"/>
      <w:r w:rsidR="00D16A0A" w:rsidRPr="00225039">
        <w:rPr>
          <w:b/>
          <w:sz w:val="28"/>
          <w:szCs w:val="28"/>
        </w:rPr>
        <w:t>), ad)</w:t>
      </w:r>
      <w:r w:rsidR="008E22E4">
        <w:rPr>
          <w:b/>
          <w:sz w:val="28"/>
          <w:szCs w:val="28"/>
        </w:rPr>
        <w:t>, ah)</w:t>
      </w:r>
      <w:r w:rsidR="00CF525B">
        <w:rPr>
          <w:b/>
          <w:sz w:val="28"/>
          <w:szCs w:val="28"/>
        </w:rPr>
        <w:t>, comma 5,</w:t>
      </w:r>
      <w:r w:rsidRPr="00225039">
        <w:rPr>
          <w:b/>
          <w:sz w:val="28"/>
          <w:szCs w:val="28"/>
        </w:rPr>
        <w:t xml:space="preserve"> CCNL </w:t>
      </w:r>
      <w:r w:rsidR="00C567FA">
        <w:rPr>
          <w:b/>
          <w:sz w:val="28"/>
          <w:szCs w:val="28"/>
        </w:rPr>
        <w:t>23/02/2026</w:t>
      </w:r>
      <w:r w:rsidRPr="00225039">
        <w:rPr>
          <w:b/>
          <w:sz w:val="28"/>
          <w:szCs w:val="28"/>
        </w:rPr>
        <w:t>)</w:t>
      </w:r>
    </w:p>
    <w:p w14:paraId="496BF5D8" w14:textId="77777777" w:rsidR="00CF4459" w:rsidRDefault="00CF4459" w:rsidP="00E6235E">
      <w:pPr>
        <w:pStyle w:val="Corpodeltesto2"/>
      </w:pPr>
    </w:p>
    <w:p w14:paraId="496BF5D9" w14:textId="53B433FE" w:rsidR="00954F78" w:rsidRDefault="00954F78" w:rsidP="00954F78">
      <w:pPr>
        <w:jc w:val="center"/>
        <w:rPr>
          <w:b/>
          <w:sz w:val="24"/>
        </w:rPr>
      </w:pPr>
      <w:r>
        <w:rPr>
          <w:b/>
          <w:sz w:val="24"/>
        </w:rPr>
        <w:t>ART</w:t>
      </w:r>
      <w:r w:rsidR="00DC17A3">
        <w:rPr>
          <w:b/>
          <w:sz w:val="24"/>
        </w:rPr>
        <w:t>.</w:t>
      </w:r>
      <w:r w:rsidR="00C44395">
        <w:rPr>
          <w:b/>
          <w:sz w:val="24"/>
        </w:rPr>
        <w:t xml:space="preserve"> 2</w:t>
      </w:r>
      <w:r w:rsidR="00C567FA">
        <w:rPr>
          <w:b/>
          <w:sz w:val="24"/>
        </w:rPr>
        <w:t>4</w:t>
      </w:r>
      <w:r>
        <w:rPr>
          <w:b/>
          <w:sz w:val="24"/>
        </w:rPr>
        <w:t xml:space="preserve"> – REPERIBILITA’ </w:t>
      </w:r>
    </w:p>
    <w:p w14:paraId="496BF5DA" w14:textId="77777777" w:rsidR="00F3703C" w:rsidRDefault="00F3703C" w:rsidP="002149C1">
      <w:pPr>
        <w:jc w:val="both"/>
        <w:rPr>
          <w:i/>
          <w:sz w:val="24"/>
          <w:highlight w:val="yellow"/>
        </w:rPr>
      </w:pPr>
    </w:p>
    <w:p w14:paraId="496BF5DB" w14:textId="77777777" w:rsidR="002149C1" w:rsidRPr="002149C1" w:rsidRDefault="002149C1" w:rsidP="002149C1">
      <w:pPr>
        <w:jc w:val="both"/>
        <w:rPr>
          <w:i/>
          <w:sz w:val="24"/>
          <w:highlight w:val="yellow"/>
        </w:rPr>
      </w:pPr>
      <w:r w:rsidRPr="002149C1">
        <w:rPr>
          <w:i/>
          <w:sz w:val="24"/>
          <w:highlight w:val="yellow"/>
        </w:rPr>
        <w:t>…in sede di contrattazione integrativa è possibile prevedere:</w:t>
      </w:r>
    </w:p>
    <w:p w14:paraId="496BF5DC" w14:textId="77777777" w:rsidR="00CF4459" w:rsidRPr="002149C1" w:rsidRDefault="00CF4459" w:rsidP="00CF4459">
      <w:pPr>
        <w:pStyle w:val="Corpodeltesto2"/>
        <w:rPr>
          <w:i/>
          <w:highlight w:val="yellow"/>
        </w:rPr>
      </w:pPr>
      <w:r w:rsidRPr="002149C1">
        <w:rPr>
          <w:i/>
          <w:highlight w:val="yellow"/>
        </w:rPr>
        <w:t>i) l’elevazione della misura dell’indennità di reperibilità prevista dall’art. 24</w:t>
      </w:r>
      <w:r w:rsidR="00C44395">
        <w:rPr>
          <w:i/>
          <w:highlight w:val="yellow"/>
        </w:rPr>
        <w:t>, comma 1, del CCNL 21/05/2018</w:t>
      </w:r>
      <w:r w:rsidRPr="002149C1">
        <w:rPr>
          <w:i/>
          <w:highlight w:val="yellow"/>
        </w:rPr>
        <w:t xml:space="preserve">; </w:t>
      </w:r>
    </w:p>
    <w:p w14:paraId="496BF5DD" w14:textId="7D8CBAB1" w:rsidR="002149C1" w:rsidRPr="002149C1" w:rsidRDefault="00CF4459" w:rsidP="00CF4459">
      <w:pPr>
        <w:pStyle w:val="Corpodeltesto2"/>
        <w:rPr>
          <w:i/>
        </w:rPr>
      </w:pPr>
      <w:r w:rsidRPr="002149C1">
        <w:rPr>
          <w:i/>
          <w:highlight w:val="yellow"/>
        </w:rPr>
        <w:t>k) l’elevazione dei limiti previsti dall’art. 24, comma 3 per il numero dei turni di reperibilità nel mese anche attraverso modalità che consentano la determinazione di tali limiti con riferimento ad un arco temporale plurimensile</w:t>
      </w:r>
      <w:r w:rsidR="00352CB4">
        <w:rPr>
          <w:i/>
          <w:highlight w:val="yellow"/>
        </w:rPr>
        <w:t xml:space="preserve"> non superiore al trimestre</w:t>
      </w:r>
      <w:r w:rsidR="002149C1">
        <w:rPr>
          <w:i/>
          <w:highlight w:val="yellow"/>
        </w:rPr>
        <w:t>.</w:t>
      </w:r>
      <w:r w:rsidR="002149C1" w:rsidRPr="002149C1">
        <w:rPr>
          <w:i/>
          <w:highlight w:val="yellow"/>
        </w:rPr>
        <w:t xml:space="preserve"> AD ESEMPIO:</w:t>
      </w:r>
    </w:p>
    <w:p w14:paraId="496BF5DE" w14:textId="77777777" w:rsidR="002149C1" w:rsidRDefault="002149C1" w:rsidP="00CF4459">
      <w:pPr>
        <w:pStyle w:val="Corpodeltesto2"/>
      </w:pPr>
      <w:r>
        <w:t>1. Ciascun dipendente coinvolto nel servizio di reperibilità può essere messo in reperibilità anche per più di 6 volte in un mese, fino ad un massimo di …. volte, assicurando in ogni caso la rotazione tra più soggetti, anche volontari.</w:t>
      </w:r>
    </w:p>
    <w:p w14:paraId="496BF5DF" w14:textId="77777777" w:rsidR="00CF4459" w:rsidRDefault="002149C1" w:rsidP="00CF4459">
      <w:pPr>
        <w:pStyle w:val="Corpodeltesto2"/>
      </w:pPr>
      <w:r>
        <w:t>2. Per i turni oltre le 6 volte nel mese, l’indennità di reperibilità viene incrementata a Euro ….. (da Euro 10,33 fino ad un massimo di Euro 13,00) per ogni 12 ore al giorno.</w:t>
      </w:r>
    </w:p>
    <w:p w14:paraId="496BF5E0" w14:textId="77777777" w:rsidR="00954F78" w:rsidRDefault="00954F78" w:rsidP="00CF4459">
      <w:pPr>
        <w:pStyle w:val="Corpodeltesto2"/>
      </w:pPr>
    </w:p>
    <w:p w14:paraId="496BF5E1" w14:textId="6812A7C8" w:rsidR="002149C1" w:rsidRDefault="00954F78" w:rsidP="00954F78">
      <w:pPr>
        <w:jc w:val="center"/>
        <w:rPr>
          <w:b/>
          <w:sz w:val="24"/>
        </w:rPr>
      </w:pPr>
      <w:r>
        <w:rPr>
          <w:b/>
          <w:sz w:val="24"/>
        </w:rPr>
        <w:t>ART</w:t>
      </w:r>
      <w:r w:rsidR="00DC17A3">
        <w:rPr>
          <w:b/>
          <w:sz w:val="24"/>
        </w:rPr>
        <w:t xml:space="preserve">. </w:t>
      </w:r>
      <w:r w:rsidR="00DC61D3">
        <w:rPr>
          <w:b/>
          <w:sz w:val="24"/>
        </w:rPr>
        <w:t>25</w:t>
      </w:r>
      <w:r>
        <w:rPr>
          <w:b/>
          <w:sz w:val="24"/>
        </w:rPr>
        <w:t xml:space="preserve"> – TUR</w:t>
      </w:r>
      <w:r w:rsidR="005224A0">
        <w:rPr>
          <w:b/>
          <w:sz w:val="24"/>
        </w:rPr>
        <w:t>AZIONI E MODALITA’ PER LA RIDUZIONE DELL’ORARIO PER I LAVORATORI TURNISTI</w:t>
      </w:r>
    </w:p>
    <w:p w14:paraId="496BF5E2" w14:textId="77777777" w:rsidR="00954F78" w:rsidRDefault="00954F78" w:rsidP="00954F78">
      <w:pPr>
        <w:jc w:val="center"/>
        <w:rPr>
          <w:b/>
          <w:sz w:val="24"/>
        </w:rPr>
      </w:pPr>
    </w:p>
    <w:p w14:paraId="496BF5E3" w14:textId="77777777" w:rsidR="002149C1" w:rsidRPr="002149C1" w:rsidRDefault="002149C1" w:rsidP="002149C1">
      <w:pPr>
        <w:jc w:val="both"/>
        <w:rPr>
          <w:i/>
          <w:sz w:val="24"/>
          <w:highlight w:val="yellow"/>
        </w:rPr>
      </w:pPr>
      <w:r w:rsidRPr="002149C1">
        <w:rPr>
          <w:i/>
          <w:sz w:val="24"/>
          <w:highlight w:val="yellow"/>
        </w:rPr>
        <w:t>…in sede di contrattazione integrativa è possibile prevedere:</w:t>
      </w:r>
    </w:p>
    <w:p w14:paraId="496BF5E4" w14:textId="20630B44" w:rsidR="00CF4459" w:rsidRPr="002149C1" w:rsidRDefault="00CF4459" w:rsidP="00CF4459">
      <w:pPr>
        <w:pStyle w:val="Corpodeltesto2"/>
        <w:rPr>
          <w:i/>
          <w:highlight w:val="yellow"/>
        </w:rPr>
      </w:pPr>
      <w:r w:rsidRPr="002149C1">
        <w:rPr>
          <w:i/>
          <w:highlight w:val="yellow"/>
        </w:rPr>
        <w:t xml:space="preserve">l) l’elevazione dei limiti previsti dall’art. </w:t>
      </w:r>
      <w:r w:rsidR="00FB6B39">
        <w:rPr>
          <w:i/>
          <w:highlight w:val="yellow"/>
        </w:rPr>
        <w:t>25</w:t>
      </w:r>
      <w:r w:rsidR="00C44395">
        <w:rPr>
          <w:i/>
          <w:highlight w:val="yellow"/>
        </w:rPr>
        <w:t>, comm</w:t>
      </w:r>
      <w:r w:rsidR="00FB6B39">
        <w:rPr>
          <w:i/>
          <w:highlight w:val="yellow"/>
        </w:rPr>
        <w:t>i 2 e 3</w:t>
      </w:r>
      <w:r w:rsidR="00C44395">
        <w:rPr>
          <w:i/>
          <w:highlight w:val="yellow"/>
        </w:rPr>
        <w:t xml:space="preserve">, CCNL </w:t>
      </w:r>
      <w:r w:rsidR="00FB6B39">
        <w:rPr>
          <w:i/>
          <w:highlight w:val="yellow"/>
        </w:rPr>
        <w:t>23/02/2026</w:t>
      </w:r>
      <w:r w:rsidRPr="002149C1">
        <w:rPr>
          <w:i/>
          <w:highlight w:val="yellow"/>
        </w:rPr>
        <w:t xml:space="preserve">, in merito ai turni notturni effettuabili nel mese; </w:t>
      </w:r>
    </w:p>
    <w:p w14:paraId="496BF5E5" w14:textId="569315C3" w:rsidR="00C44395" w:rsidRDefault="00954F78" w:rsidP="00954F78">
      <w:pPr>
        <w:pStyle w:val="Corpodeltesto2"/>
        <w:rPr>
          <w:i/>
          <w:highlight w:val="yellow"/>
        </w:rPr>
      </w:pPr>
      <w:r w:rsidRPr="002149C1">
        <w:rPr>
          <w:i/>
          <w:highlight w:val="yellow"/>
        </w:rPr>
        <w:t>z) integrazione delle situazioni personali e familiari previste dall’art.</w:t>
      </w:r>
      <w:r w:rsidR="00C44395">
        <w:rPr>
          <w:i/>
          <w:highlight w:val="yellow"/>
        </w:rPr>
        <w:t xml:space="preserve"> </w:t>
      </w:r>
      <w:r w:rsidR="0015100B">
        <w:rPr>
          <w:i/>
          <w:highlight w:val="yellow"/>
        </w:rPr>
        <w:t>25</w:t>
      </w:r>
      <w:r w:rsidRPr="002149C1">
        <w:rPr>
          <w:i/>
          <w:highlight w:val="yellow"/>
        </w:rPr>
        <w:t xml:space="preserve">, comma </w:t>
      </w:r>
      <w:r w:rsidR="0009564F">
        <w:rPr>
          <w:i/>
          <w:highlight w:val="yellow"/>
        </w:rPr>
        <w:t>8</w:t>
      </w:r>
      <w:r w:rsidRPr="002149C1">
        <w:rPr>
          <w:i/>
          <w:highlight w:val="yellow"/>
        </w:rPr>
        <w:t>,</w:t>
      </w:r>
      <w:r w:rsidR="00C44395">
        <w:rPr>
          <w:i/>
          <w:highlight w:val="yellow"/>
        </w:rPr>
        <w:t xml:space="preserve"> CCNL </w:t>
      </w:r>
      <w:r w:rsidR="0015100B">
        <w:rPr>
          <w:i/>
          <w:highlight w:val="yellow"/>
        </w:rPr>
        <w:t xml:space="preserve">23/02/2026 </w:t>
      </w:r>
      <w:r w:rsidRPr="002149C1">
        <w:rPr>
          <w:i/>
          <w:highlight w:val="yellow"/>
        </w:rPr>
        <w:t>in mate</w:t>
      </w:r>
      <w:r w:rsidR="00C44395">
        <w:rPr>
          <w:i/>
          <w:highlight w:val="yellow"/>
        </w:rPr>
        <w:t>ria di turni di lavoro notturni</w:t>
      </w:r>
      <w:r w:rsidR="00681834">
        <w:rPr>
          <w:i/>
          <w:highlight w:val="yellow"/>
        </w:rPr>
        <w:t>, con particolare riguardo al personale prossimo alla pensione</w:t>
      </w:r>
      <w:r w:rsidR="00C44395">
        <w:rPr>
          <w:i/>
          <w:highlight w:val="yellow"/>
        </w:rPr>
        <w:t>;</w:t>
      </w:r>
    </w:p>
    <w:p w14:paraId="496BF5E6" w14:textId="6688460B" w:rsidR="00C44395" w:rsidRDefault="00C44395" w:rsidP="00954F78">
      <w:pPr>
        <w:pStyle w:val="Corpodeltesto2"/>
        <w:rPr>
          <w:i/>
          <w:highlight w:val="yellow"/>
        </w:rPr>
      </w:pPr>
      <w:proofErr w:type="spellStart"/>
      <w:r>
        <w:rPr>
          <w:i/>
          <w:highlight w:val="yellow"/>
        </w:rPr>
        <w:t>ac</w:t>
      </w:r>
      <w:proofErr w:type="spellEnd"/>
      <w:r>
        <w:rPr>
          <w:i/>
          <w:highlight w:val="yellow"/>
        </w:rPr>
        <w:t xml:space="preserve">) </w:t>
      </w:r>
      <w:r w:rsidRPr="00C44395">
        <w:rPr>
          <w:i/>
          <w:highlight w:val="yellow"/>
        </w:rPr>
        <w:t xml:space="preserve">previsione della facoltà, per i lavoratori turnisti che abbiano prestato la propria attività in una giornata festiva infrasettimanale, di optare per un numero equivalente di ore di riposo compensativo in luogo della corresponsione dell’indennità di turno di cui all’art. </w:t>
      </w:r>
      <w:r w:rsidR="00E43579">
        <w:rPr>
          <w:i/>
          <w:highlight w:val="yellow"/>
        </w:rPr>
        <w:t>25</w:t>
      </w:r>
      <w:r w:rsidRPr="00C44395">
        <w:rPr>
          <w:i/>
          <w:highlight w:val="yellow"/>
        </w:rPr>
        <w:t xml:space="preserve">, comma 5, </w:t>
      </w:r>
      <w:proofErr w:type="spellStart"/>
      <w:r w:rsidRPr="00C44395">
        <w:rPr>
          <w:i/>
          <w:highlight w:val="yellow"/>
        </w:rPr>
        <w:t>lett</w:t>
      </w:r>
      <w:proofErr w:type="spellEnd"/>
      <w:r w:rsidRPr="00C44395">
        <w:rPr>
          <w:i/>
          <w:highlight w:val="yellow"/>
        </w:rPr>
        <w:t xml:space="preserve"> d)</w:t>
      </w:r>
      <w:r w:rsidR="00E43579">
        <w:rPr>
          <w:i/>
          <w:highlight w:val="yellow"/>
        </w:rPr>
        <w:t>, CCNL 23/02/2026</w:t>
      </w:r>
      <w:r w:rsidRPr="00C44395">
        <w:rPr>
          <w:i/>
          <w:highlight w:val="yellow"/>
        </w:rPr>
        <w:t>; resta inteso che, anche in caso di fruizione del riposo compensativo, è computato figurativamente a carico del Fondo l’onere relativo alla predetta indennità di turno.</w:t>
      </w:r>
    </w:p>
    <w:p w14:paraId="496BF5E7" w14:textId="5613C591" w:rsidR="005224A0" w:rsidRDefault="005224A0" w:rsidP="00954F78">
      <w:pPr>
        <w:pStyle w:val="Corpodeltesto2"/>
        <w:rPr>
          <w:i/>
          <w:highlight w:val="yellow"/>
        </w:rPr>
      </w:pPr>
      <w:r>
        <w:rPr>
          <w:i/>
          <w:highlight w:val="yellow"/>
        </w:rPr>
        <w:t>ad)</w:t>
      </w:r>
      <w:r w:rsidRPr="005224A0">
        <w:rPr>
          <w:i/>
          <w:highlight w:val="yellow"/>
        </w:rPr>
        <w:t xml:space="preserve"> modalità per l’attuazione della riduzione dell’orario di cui all’art. 22 del CCNL del</w:t>
      </w:r>
      <w:r w:rsidR="00072753">
        <w:rPr>
          <w:i/>
          <w:highlight w:val="yellow"/>
        </w:rPr>
        <w:t>l’</w:t>
      </w:r>
      <w:r w:rsidRPr="005224A0">
        <w:rPr>
          <w:i/>
          <w:highlight w:val="yellow"/>
        </w:rPr>
        <w:t>1.04.1999</w:t>
      </w:r>
      <w:r>
        <w:rPr>
          <w:i/>
          <w:highlight w:val="yellow"/>
        </w:rPr>
        <w:t>.</w:t>
      </w:r>
    </w:p>
    <w:p w14:paraId="496BF5E8" w14:textId="77777777" w:rsidR="00954F78" w:rsidRPr="002149C1" w:rsidRDefault="002149C1" w:rsidP="00954F78">
      <w:pPr>
        <w:pStyle w:val="Corpodeltesto2"/>
        <w:rPr>
          <w:i/>
        </w:rPr>
      </w:pPr>
      <w:r w:rsidRPr="002149C1">
        <w:rPr>
          <w:i/>
          <w:highlight w:val="yellow"/>
        </w:rPr>
        <w:t xml:space="preserve"> AD ESEMPIO:</w:t>
      </w:r>
    </w:p>
    <w:p w14:paraId="496BF5E9" w14:textId="77777777" w:rsidR="008319CB" w:rsidRDefault="00C44395" w:rsidP="00954F78">
      <w:pPr>
        <w:pStyle w:val="Corpodeltesto2"/>
      </w:pPr>
      <w:r>
        <w:t>1</w:t>
      </w:r>
      <w:r w:rsidR="0043200A">
        <w:t>. (</w:t>
      </w:r>
      <w:r w:rsidR="008319CB">
        <w:rPr>
          <w:i/>
          <w:highlight w:val="yellow"/>
        </w:rPr>
        <w:t>se previsti turni notturni</w:t>
      </w:r>
      <w:r w:rsidR="0043200A">
        <w:t xml:space="preserve">) Il numero dei turni notturni effettuabili da ciascun dipendente in un mese può essere superiore a 10, fino ad un massimo di ….. </w:t>
      </w:r>
      <w:r w:rsidR="008319CB">
        <w:t>, fatte salve eventuali esigenze eccezionali o quelle dovute a eventi o calamità naturali.</w:t>
      </w:r>
    </w:p>
    <w:p w14:paraId="496BF5EA" w14:textId="429E95AB" w:rsidR="0043200A" w:rsidRDefault="0009564F" w:rsidP="00954F78">
      <w:pPr>
        <w:pStyle w:val="Corpodeltesto2"/>
      </w:pPr>
      <w:r>
        <w:t>2</w:t>
      </w:r>
      <w:r w:rsidR="0043200A">
        <w:t xml:space="preserve">. </w:t>
      </w:r>
      <w:r w:rsidR="009D30A3">
        <w:t>(</w:t>
      </w:r>
      <w:r w:rsidR="009D30A3" w:rsidRPr="0043200A">
        <w:rPr>
          <w:i/>
          <w:highlight w:val="yellow"/>
        </w:rPr>
        <w:t xml:space="preserve">se </w:t>
      </w:r>
      <w:r w:rsidR="009D30A3" w:rsidRPr="008319CB">
        <w:rPr>
          <w:i/>
          <w:highlight w:val="yellow"/>
        </w:rPr>
        <w:t>previsti</w:t>
      </w:r>
      <w:r w:rsidR="008319CB" w:rsidRPr="008319CB">
        <w:rPr>
          <w:i/>
          <w:highlight w:val="yellow"/>
        </w:rPr>
        <w:t xml:space="preserve"> turni notturni</w:t>
      </w:r>
      <w:r w:rsidR="009D30A3">
        <w:t xml:space="preserve">) </w:t>
      </w:r>
      <w:r w:rsidR="008970B7">
        <w:t xml:space="preserve">Ad integrazione di quanto previsto dall’art. </w:t>
      </w:r>
      <w:r w:rsidR="002E7307">
        <w:t>25</w:t>
      </w:r>
      <w:r w:rsidR="008970B7">
        <w:t xml:space="preserve">, comma 8, del CCNL </w:t>
      </w:r>
      <w:r w:rsidR="002E7307">
        <w:t>23/02/2026</w:t>
      </w:r>
      <w:r w:rsidR="008970B7">
        <w:t xml:space="preserve">, </w:t>
      </w:r>
      <w:r w:rsidR="009D30A3">
        <w:t>può</w:t>
      </w:r>
      <w:r w:rsidR="008319CB">
        <w:t xml:space="preserve">, a richiesta, </w:t>
      </w:r>
      <w:r w:rsidR="009D30A3">
        <w:t>essere escluso</w:t>
      </w:r>
      <w:r>
        <w:t xml:space="preserve"> </w:t>
      </w:r>
      <w:r w:rsidR="009D30A3">
        <w:t xml:space="preserve">dall’effettuazione di turni notturni </w:t>
      </w:r>
      <w:r w:rsidR="008319CB">
        <w:t xml:space="preserve">il personale che si trovi in una delle seguenti particolari situazioni personali e/o </w:t>
      </w:r>
      <w:proofErr w:type="spellStart"/>
      <w:r w:rsidR="008319CB">
        <w:t>falimiari</w:t>
      </w:r>
      <w:proofErr w:type="spellEnd"/>
      <w:r w:rsidR="008319CB">
        <w:t>…………</w:t>
      </w:r>
      <w:r w:rsidR="00C62E78">
        <w:t>(</w:t>
      </w:r>
      <w:r w:rsidR="00C62E78" w:rsidRPr="007E0CB9">
        <w:rPr>
          <w:i/>
          <w:highlight w:val="yellow"/>
        </w:rPr>
        <w:t>da individuare</w:t>
      </w:r>
      <w:r w:rsidR="00F205C2" w:rsidRPr="00F205C2">
        <w:rPr>
          <w:i/>
          <w:highlight w:val="yellow"/>
        </w:rPr>
        <w:t>, con particolare riguardo al personale prossimo alla pensione</w:t>
      </w:r>
      <w:r w:rsidR="00C62E78">
        <w:t>)</w:t>
      </w:r>
    </w:p>
    <w:p w14:paraId="496BF5EB" w14:textId="3B62033E" w:rsidR="00954F78" w:rsidRDefault="0009564F" w:rsidP="00081EB5">
      <w:pPr>
        <w:pStyle w:val="Corpodeltesto2"/>
      </w:pPr>
      <w:r>
        <w:t xml:space="preserve">3. E’ riconosciuta la facoltà, per i lavoratori turnisti che abbiano prestato la propria attività in una giornata festiva infrasettimanale, di optare per un numero equivalente di ore di riposo compensativo in luogo della corresponsione dell’indennità di turno di cui all’art. </w:t>
      </w:r>
      <w:r w:rsidR="0074740C">
        <w:t xml:space="preserve">25, </w:t>
      </w:r>
      <w:r>
        <w:t xml:space="preserve">comma 5, </w:t>
      </w:r>
      <w:proofErr w:type="spellStart"/>
      <w:r>
        <w:t>lett</w:t>
      </w:r>
      <w:proofErr w:type="spellEnd"/>
      <w:r>
        <w:t xml:space="preserve"> d), del CCNL </w:t>
      </w:r>
      <w:r w:rsidR="0074740C">
        <w:t>23/02/2026</w:t>
      </w:r>
      <w:r>
        <w:t xml:space="preserve">. Il recupero dovrà essere effettuato entro </w:t>
      </w:r>
      <w:r w:rsidR="008C7E21">
        <w:t>n. …</w:t>
      </w:r>
      <w:r>
        <w:t xml:space="preserve"> gg. dalla giornata festiva </w:t>
      </w:r>
      <w:proofErr w:type="spellStart"/>
      <w:r>
        <w:t>infrastettimanale</w:t>
      </w:r>
      <w:proofErr w:type="spellEnd"/>
      <w:r>
        <w:t xml:space="preserve"> lavorata, nei tempi concordati con il relativo Dirigente/Responsabile. Resta inteso che, anche in caso di fruizione del riposo compensativo, </w:t>
      </w:r>
      <w:r>
        <w:lastRenderedPageBreak/>
        <w:t>l’economia di spesa per l’onere relativo alla predetta indennità di turno resta acquisita nel bilancio dell’ente, in quanto computata figurativamente a carico del Fondo.</w:t>
      </w:r>
    </w:p>
    <w:p w14:paraId="496BF5EC" w14:textId="77777777" w:rsidR="005224A0" w:rsidRDefault="005224A0" w:rsidP="00081EB5">
      <w:pPr>
        <w:pStyle w:val="Corpodeltesto2"/>
      </w:pPr>
      <w:r>
        <w:t xml:space="preserve">4. </w:t>
      </w:r>
      <w:r w:rsidRPr="005224A0">
        <w:t>Per il personale inserito in turni di lavoro (c.d. turnista) si conferma, come previsto dall’art. 22 del CCNL 1</w:t>
      </w:r>
      <w:r>
        <w:t>/0</w:t>
      </w:r>
      <w:r w:rsidRPr="005224A0">
        <w:t>4</w:t>
      </w:r>
      <w:r>
        <w:t>/</w:t>
      </w:r>
      <w:r w:rsidRPr="005224A0">
        <w:t>1999, la riduzione dell’orario di lavoro settimanale a 35 ore, purché permanga la continuità e regolarità dei servizi istituzionali, e siano evitati costi aggiuntivi diretti o indiretti. I maggiori oneri derivanti dalla riduzione stessa (costo di un’ora settimanale non lavorata) devono essere fronteggiati con proporzionali riduzioni del lavoro straordinario (inteso come riduzione</w:t>
      </w:r>
      <w:r>
        <w:t xml:space="preserve"> </w:t>
      </w:r>
      <w:r w:rsidRPr="005224A0">
        <w:t>della spesa destinata a finanziare il lavoro straordinario) o con stabili modifiche degli assetti organizzativi che generino economie. Entro il mese di gennaio dell’anno successivo il responsabile dell’area interessata presenterà apposita relazione dimostrativa in tal senso.</w:t>
      </w:r>
    </w:p>
    <w:p w14:paraId="496BF5ED" w14:textId="77777777" w:rsidR="0009564F" w:rsidRDefault="0009564F" w:rsidP="00081EB5">
      <w:pPr>
        <w:pStyle w:val="Corpodeltesto2"/>
      </w:pPr>
    </w:p>
    <w:p w14:paraId="496BF5EE" w14:textId="70A12A35" w:rsidR="00954F78" w:rsidRPr="00E942EF" w:rsidRDefault="00954F78" w:rsidP="00954F78">
      <w:pPr>
        <w:jc w:val="center"/>
        <w:rPr>
          <w:b/>
          <w:sz w:val="24"/>
        </w:rPr>
      </w:pPr>
      <w:r w:rsidRPr="00E942EF">
        <w:rPr>
          <w:b/>
          <w:sz w:val="24"/>
        </w:rPr>
        <w:t>ART</w:t>
      </w:r>
      <w:r w:rsidR="00DC17A3" w:rsidRPr="00E942EF">
        <w:rPr>
          <w:b/>
          <w:sz w:val="24"/>
        </w:rPr>
        <w:t xml:space="preserve">. </w:t>
      </w:r>
      <w:r w:rsidR="003914D1" w:rsidRPr="00E942EF">
        <w:rPr>
          <w:b/>
          <w:sz w:val="24"/>
        </w:rPr>
        <w:t>2</w:t>
      </w:r>
      <w:r w:rsidR="00805727" w:rsidRPr="00E942EF">
        <w:rPr>
          <w:b/>
          <w:sz w:val="24"/>
        </w:rPr>
        <w:t>6</w:t>
      </w:r>
      <w:r w:rsidRPr="00E942EF">
        <w:rPr>
          <w:b/>
          <w:sz w:val="24"/>
        </w:rPr>
        <w:t xml:space="preserve"> – RAPPORTO DI LAVORO PARZIALE</w:t>
      </w:r>
    </w:p>
    <w:p w14:paraId="496BF5EF" w14:textId="77777777" w:rsidR="00765EED" w:rsidRDefault="00765EED" w:rsidP="00765EED">
      <w:pPr>
        <w:jc w:val="both"/>
        <w:rPr>
          <w:i/>
          <w:sz w:val="24"/>
          <w:highlight w:val="yellow"/>
        </w:rPr>
      </w:pPr>
    </w:p>
    <w:p w14:paraId="496BF5F0" w14:textId="77777777" w:rsidR="00765EED" w:rsidRPr="002149C1" w:rsidRDefault="00765EED" w:rsidP="00765EED">
      <w:pPr>
        <w:jc w:val="both"/>
        <w:rPr>
          <w:i/>
          <w:sz w:val="24"/>
          <w:highlight w:val="yellow"/>
        </w:rPr>
      </w:pPr>
      <w:r w:rsidRPr="002149C1">
        <w:rPr>
          <w:i/>
          <w:sz w:val="24"/>
          <w:highlight w:val="yellow"/>
        </w:rPr>
        <w:t>…in sede di contrattazione integrativa è possibile prevedere:</w:t>
      </w:r>
    </w:p>
    <w:p w14:paraId="496BF5F1" w14:textId="43FBC7F8" w:rsidR="00765EED" w:rsidRDefault="00081EB5" w:rsidP="00081EB5">
      <w:pPr>
        <w:pStyle w:val="Corpodeltesto2"/>
        <w:rPr>
          <w:i/>
        </w:rPr>
      </w:pPr>
      <w:r w:rsidRPr="00765EED">
        <w:rPr>
          <w:i/>
          <w:highlight w:val="yellow"/>
        </w:rPr>
        <w:t>n) l’elevazione del contingente dei rapporti di lavoro a tempo parziale</w:t>
      </w:r>
      <w:r w:rsidR="00765EED">
        <w:rPr>
          <w:i/>
          <w:highlight w:val="yellow"/>
        </w:rPr>
        <w:t xml:space="preserve"> ai sensi dell’art. 53, comma 2</w:t>
      </w:r>
      <w:r w:rsidR="0099355F">
        <w:rPr>
          <w:i/>
          <w:highlight w:val="yellow"/>
        </w:rPr>
        <w:t xml:space="preserve">, CCNL </w:t>
      </w:r>
      <w:r w:rsidR="00A65E94">
        <w:rPr>
          <w:i/>
          <w:highlight w:val="yellow"/>
        </w:rPr>
        <w:t>23/02/2026</w:t>
      </w:r>
      <w:r w:rsidR="00765EED" w:rsidRPr="00765EED">
        <w:rPr>
          <w:i/>
          <w:highlight w:val="yellow"/>
        </w:rPr>
        <w:t>. AD ESEMPIO:</w:t>
      </w:r>
    </w:p>
    <w:p w14:paraId="496BF5F2" w14:textId="477F9CDD" w:rsidR="007E0CB9" w:rsidRDefault="00F3703C" w:rsidP="00081EB5">
      <w:pPr>
        <w:pStyle w:val="Corpodeltesto2"/>
      </w:pPr>
      <w:r>
        <w:t>1. In presenza delle seguenti gravi e documentate situazioni familiari: ………………. (</w:t>
      </w:r>
      <w:r w:rsidRPr="007E0CB9">
        <w:rPr>
          <w:i/>
          <w:highlight w:val="yellow"/>
        </w:rPr>
        <w:t xml:space="preserve">da </w:t>
      </w:r>
      <w:r w:rsidR="007E0CB9" w:rsidRPr="007E0CB9">
        <w:rPr>
          <w:i/>
          <w:highlight w:val="yellow"/>
        </w:rPr>
        <w:t>individuare</w:t>
      </w:r>
      <w:r>
        <w:t>)</w:t>
      </w:r>
      <w:r w:rsidR="007E0CB9">
        <w:t>, il contingente dei rapporti di lavoro a tempo parziale è elevato dal 25 al 35% della dotazione organica complessiva della categoria di appartenenza del dipendente interessato, rilevata al 31/12 di ciascun anno, con esclusione de</w:t>
      </w:r>
      <w:r w:rsidR="00A60B3E">
        <w:t>gli incarichi di EQ</w:t>
      </w:r>
      <w:r w:rsidR="007E0CB9">
        <w:t>.</w:t>
      </w:r>
    </w:p>
    <w:p w14:paraId="496BF5F3" w14:textId="12036431" w:rsidR="00081EB5" w:rsidRPr="00765EED" w:rsidRDefault="007E0CB9" w:rsidP="00081EB5">
      <w:pPr>
        <w:pStyle w:val="Corpodeltesto2"/>
        <w:rPr>
          <w:i/>
        </w:rPr>
      </w:pPr>
      <w:r>
        <w:t xml:space="preserve">2. Nei casi di cui al comma precedente, in deroga alle procedure di cui all’art. 53, comma 4, del CCNL </w:t>
      </w:r>
      <w:r w:rsidR="001C3BB6">
        <w:t>23/02/2026</w:t>
      </w:r>
      <w:r>
        <w:t>, le domande di trasformazione del rapporto di lavoro sono comunque presentate senza limiti temporali.</w:t>
      </w:r>
    </w:p>
    <w:p w14:paraId="496BF5F4" w14:textId="77777777" w:rsidR="00954F78" w:rsidRDefault="00954F78" w:rsidP="00081EB5">
      <w:pPr>
        <w:pStyle w:val="Corpodeltesto2"/>
      </w:pPr>
    </w:p>
    <w:p w14:paraId="496BF5F5" w14:textId="2F0B7B1C" w:rsidR="00954F78" w:rsidRDefault="00954F78" w:rsidP="00954F78">
      <w:pPr>
        <w:jc w:val="center"/>
        <w:rPr>
          <w:b/>
          <w:sz w:val="24"/>
        </w:rPr>
      </w:pPr>
      <w:r>
        <w:rPr>
          <w:b/>
          <w:sz w:val="24"/>
        </w:rPr>
        <w:t>ART</w:t>
      </w:r>
      <w:r w:rsidR="00DC17A3">
        <w:rPr>
          <w:b/>
          <w:sz w:val="24"/>
        </w:rPr>
        <w:t xml:space="preserve">. </w:t>
      </w:r>
      <w:r w:rsidR="003914D1">
        <w:rPr>
          <w:b/>
          <w:sz w:val="24"/>
        </w:rPr>
        <w:t>2</w:t>
      </w:r>
      <w:r w:rsidR="001C3BB6">
        <w:rPr>
          <w:b/>
          <w:sz w:val="24"/>
        </w:rPr>
        <w:t>7</w:t>
      </w:r>
      <w:r>
        <w:rPr>
          <w:b/>
          <w:sz w:val="24"/>
        </w:rPr>
        <w:t xml:space="preserve"> – LAVORO STRAORDINARIO E BANCA DELLE ORE </w:t>
      </w:r>
    </w:p>
    <w:p w14:paraId="496BF5F6" w14:textId="77777777" w:rsidR="0080626E" w:rsidRPr="008C77EC" w:rsidRDefault="0080626E" w:rsidP="00954F78">
      <w:pPr>
        <w:jc w:val="center"/>
        <w:rPr>
          <w:b/>
          <w:sz w:val="24"/>
        </w:rPr>
      </w:pPr>
    </w:p>
    <w:p w14:paraId="496BF5F7" w14:textId="77777777" w:rsidR="009351F7" w:rsidRPr="002149C1" w:rsidRDefault="009351F7" w:rsidP="009351F7">
      <w:pPr>
        <w:jc w:val="both"/>
        <w:rPr>
          <w:i/>
          <w:sz w:val="24"/>
          <w:highlight w:val="yellow"/>
        </w:rPr>
      </w:pPr>
      <w:r w:rsidRPr="002149C1">
        <w:rPr>
          <w:i/>
          <w:sz w:val="24"/>
          <w:highlight w:val="yellow"/>
        </w:rPr>
        <w:t>…in sede di contrattazione integrativa è possibile prevedere:</w:t>
      </w:r>
    </w:p>
    <w:p w14:paraId="496BF5F8" w14:textId="77777777" w:rsidR="00081EB5" w:rsidRPr="009351F7" w:rsidRDefault="00081EB5" w:rsidP="00081EB5">
      <w:pPr>
        <w:pStyle w:val="Corpodeltesto2"/>
        <w:rPr>
          <w:i/>
          <w:highlight w:val="yellow"/>
        </w:rPr>
      </w:pPr>
      <w:r w:rsidRPr="009351F7">
        <w:rPr>
          <w:i/>
          <w:highlight w:val="yellow"/>
        </w:rPr>
        <w:t xml:space="preserve">o) il limite individuale annuo delle ore che possono confluire nella banca delle ore, ai sensi dell’art. </w:t>
      </w:r>
      <w:r w:rsidR="003914D1">
        <w:rPr>
          <w:i/>
          <w:highlight w:val="yellow"/>
        </w:rPr>
        <w:t>33</w:t>
      </w:r>
      <w:r w:rsidRPr="009351F7">
        <w:rPr>
          <w:i/>
          <w:highlight w:val="yellow"/>
        </w:rPr>
        <w:t xml:space="preserve"> del CCNL </w:t>
      </w:r>
      <w:r w:rsidR="003914D1">
        <w:rPr>
          <w:i/>
          <w:highlight w:val="yellow"/>
        </w:rPr>
        <w:t>16/11/2022</w:t>
      </w:r>
      <w:r w:rsidRPr="009351F7">
        <w:rPr>
          <w:i/>
          <w:highlight w:val="yellow"/>
        </w:rPr>
        <w:t xml:space="preserve">; </w:t>
      </w:r>
    </w:p>
    <w:p w14:paraId="496BF5F9" w14:textId="77777777" w:rsidR="00954F78" w:rsidRPr="009351F7" w:rsidRDefault="00954F78" w:rsidP="00954F78">
      <w:pPr>
        <w:pStyle w:val="Corpodeltesto2"/>
        <w:rPr>
          <w:i/>
          <w:highlight w:val="yellow"/>
        </w:rPr>
      </w:pPr>
      <w:r w:rsidRPr="009351F7">
        <w:rPr>
          <w:i/>
          <w:highlight w:val="yellow"/>
        </w:rPr>
        <w:t>r) l’individuazione delle ragioni che permettono di elevare, fino ad ulteriori sei mesi, l’arco temporale su cui è calcolato il limite delle 48 ore settimanali medie, ai sensi dell’art. 2</w:t>
      </w:r>
      <w:r w:rsidR="003914D1">
        <w:rPr>
          <w:i/>
          <w:highlight w:val="yellow"/>
        </w:rPr>
        <w:t>9</w:t>
      </w:r>
      <w:r w:rsidRPr="009351F7">
        <w:rPr>
          <w:i/>
          <w:highlight w:val="yellow"/>
        </w:rPr>
        <w:t>, comma 2</w:t>
      </w:r>
      <w:r w:rsidR="003914D1">
        <w:rPr>
          <w:i/>
          <w:highlight w:val="yellow"/>
        </w:rPr>
        <w:t>, CCNL 16/11/2022</w:t>
      </w:r>
      <w:r w:rsidRPr="009351F7">
        <w:rPr>
          <w:i/>
          <w:highlight w:val="yellow"/>
        </w:rPr>
        <w:t xml:space="preserve">; </w:t>
      </w:r>
    </w:p>
    <w:p w14:paraId="496BF5FA" w14:textId="77777777" w:rsidR="009351F7" w:rsidRDefault="00954F78" w:rsidP="00954F78">
      <w:pPr>
        <w:pStyle w:val="Corpodeltesto2"/>
        <w:rPr>
          <w:i/>
        </w:rPr>
      </w:pPr>
      <w:r w:rsidRPr="009351F7">
        <w:rPr>
          <w:i/>
          <w:highlight w:val="yellow"/>
        </w:rPr>
        <w:t>s) l’elevazione del limite massimo individuale di lavoro straordinario ai sensi dell’art.</w:t>
      </w:r>
      <w:r w:rsidR="009351F7">
        <w:rPr>
          <w:i/>
          <w:highlight w:val="yellow"/>
        </w:rPr>
        <w:t xml:space="preserve"> art. </w:t>
      </w:r>
      <w:r w:rsidR="003F5DB2">
        <w:rPr>
          <w:i/>
          <w:highlight w:val="yellow"/>
        </w:rPr>
        <w:t>32</w:t>
      </w:r>
      <w:r w:rsidR="005224A0">
        <w:rPr>
          <w:i/>
          <w:highlight w:val="yellow"/>
        </w:rPr>
        <w:t xml:space="preserve">, comma </w:t>
      </w:r>
      <w:r w:rsidR="003F5DB2">
        <w:rPr>
          <w:i/>
          <w:highlight w:val="yellow"/>
        </w:rPr>
        <w:t>3</w:t>
      </w:r>
      <w:r w:rsidR="005224A0">
        <w:rPr>
          <w:i/>
          <w:highlight w:val="yellow"/>
        </w:rPr>
        <w:t xml:space="preserve">, </w:t>
      </w:r>
      <w:r w:rsidR="009351F7">
        <w:rPr>
          <w:i/>
          <w:highlight w:val="yellow"/>
        </w:rPr>
        <w:t xml:space="preserve">CCNL </w:t>
      </w:r>
      <w:r w:rsidR="005224A0">
        <w:rPr>
          <w:i/>
          <w:highlight w:val="yellow"/>
        </w:rPr>
        <w:t>16/11/2022</w:t>
      </w:r>
      <w:r w:rsidR="009351F7" w:rsidRPr="009351F7">
        <w:rPr>
          <w:i/>
          <w:highlight w:val="yellow"/>
        </w:rPr>
        <w:t>. AD ESEMPIO:</w:t>
      </w:r>
    </w:p>
    <w:p w14:paraId="496BF5FB" w14:textId="77777777" w:rsidR="00954F78" w:rsidRDefault="00D9030D" w:rsidP="00954F78">
      <w:pPr>
        <w:pStyle w:val="Corpodeltesto2"/>
      </w:pPr>
      <w:r>
        <w:t xml:space="preserve">1. Il numero </w:t>
      </w:r>
      <w:r w:rsidR="002F55BE">
        <w:t xml:space="preserve">massimo </w:t>
      </w:r>
      <w:r>
        <w:t xml:space="preserve">di ore annue per ciascun dipendente che può confluire nella banca delle ore, secondo la disciplina di cui all’art. </w:t>
      </w:r>
      <w:r w:rsidR="00C118E8">
        <w:t>33</w:t>
      </w:r>
      <w:r>
        <w:t xml:space="preserve"> del CCNL </w:t>
      </w:r>
      <w:r w:rsidR="00C118E8">
        <w:t>16/11/2022</w:t>
      </w:r>
      <w:r>
        <w:t>, è pari a ………..</w:t>
      </w:r>
    </w:p>
    <w:p w14:paraId="496BF5FC" w14:textId="77777777" w:rsidR="002F55BE" w:rsidRDefault="00D9030D" w:rsidP="00954F78">
      <w:pPr>
        <w:pStyle w:val="Corpodeltesto2"/>
      </w:pPr>
      <w:r>
        <w:t xml:space="preserve">2. </w:t>
      </w:r>
      <w:r w:rsidR="002F55BE">
        <w:t xml:space="preserve">L’arco temporale di 6 mesi su cui calcolare il limite delle 48 ore settimanali medie, comprensive del lavoro straordinario, previsto dall’art. </w:t>
      </w:r>
      <w:r w:rsidR="00C118E8">
        <w:t>29</w:t>
      </w:r>
      <w:r w:rsidR="002F55BE">
        <w:t xml:space="preserve">, comma 2, del CCNL </w:t>
      </w:r>
      <w:r w:rsidR="00C118E8">
        <w:t>16/11/2022</w:t>
      </w:r>
      <w:r w:rsidR="002F55BE">
        <w:t>, può essere elevato fino a n. …. mesi nei seguenti casi: …………….. (</w:t>
      </w:r>
      <w:r w:rsidR="002F55BE" w:rsidRPr="007E0CB9">
        <w:rPr>
          <w:i/>
          <w:highlight w:val="yellow"/>
        </w:rPr>
        <w:t>da individuare</w:t>
      </w:r>
      <w:r w:rsidR="002F55BE">
        <w:t>)</w:t>
      </w:r>
      <w:r w:rsidR="0007529F">
        <w:t>.</w:t>
      </w:r>
    </w:p>
    <w:p w14:paraId="496BF5FD" w14:textId="77777777" w:rsidR="00954F78" w:rsidRPr="001C7F14" w:rsidRDefault="00C62E78" w:rsidP="00954F78">
      <w:pPr>
        <w:pStyle w:val="Corpodeltesto2"/>
        <w:rPr>
          <w:color w:val="000000"/>
          <w:szCs w:val="24"/>
        </w:rPr>
      </w:pPr>
      <w:r w:rsidRPr="001C7F14">
        <w:rPr>
          <w:szCs w:val="24"/>
        </w:rPr>
        <w:t xml:space="preserve">3. </w:t>
      </w:r>
      <w:r w:rsidRPr="001C7F14">
        <w:rPr>
          <w:color w:val="000000"/>
          <w:szCs w:val="24"/>
        </w:rPr>
        <w:t xml:space="preserve">Per esigenze eccezionali, debitamente motivate </w:t>
      </w:r>
      <w:r w:rsidR="001C7F14">
        <w:rPr>
          <w:color w:val="000000"/>
          <w:szCs w:val="24"/>
        </w:rPr>
        <w:t xml:space="preserve">dal competente Dirigente/Responsabile </w:t>
      </w:r>
      <w:r w:rsidR="00AF3257">
        <w:rPr>
          <w:color w:val="000000"/>
          <w:szCs w:val="24"/>
        </w:rPr>
        <w:t xml:space="preserve">e </w:t>
      </w:r>
      <w:r w:rsidRPr="001C7F14">
        <w:rPr>
          <w:color w:val="000000"/>
          <w:szCs w:val="24"/>
        </w:rPr>
        <w:t>riguardanti un numero di dipendenti non superiore al 2% dell’organico</w:t>
      </w:r>
      <w:r w:rsidRPr="001C7F14">
        <w:rPr>
          <w:szCs w:val="24"/>
        </w:rPr>
        <w:t xml:space="preserve">, </w:t>
      </w:r>
      <w:r w:rsidRPr="001C7F14">
        <w:rPr>
          <w:color w:val="000000"/>
          <w:szCs w:val="24"/>
        </w:rPr>
        <w:t xml:space="preserve">il limite massimo individuale annuo di 180 ore per </w:t>
      </w:r>
      <w:r w:rsidR="001C7F14" w:rsidRPr="001C7F14">
        <w:rPr>
          <w:color w:val="000000"/>
          <w:szCs w:val="24"/>
        </w:rPr>
        <w:t xml:space="preserve">le prestazioni di </w:t>
      </w:r>
      <w:r w:rsidRPr="001C7F14">
        <w:rPr>
          <w:color w:val="000000"/>
          <w:szCs w:val="24"/>
        </w:rPr>
        <w:t xml:space="preserve">lavoro straordinario, di cui all’art. 14, comma 4 del CCNL dell’1/04/1999, può essere elevato fino a ………, nel </w:t>
      </w:r>
      <w:proofErr w:type="spellStart"/>
      <w:r w:rsidRPr="001C7F14">
        <w:rPr>
          <w:color w:val="000000"/>
          <w:szCs w:val="24"/>
        </w:rPr>
        <w:t>ripetto</w:t>
      </w:r>
      <w:proofErr w:type="spellEnd"/>
      <w:r w:rsidRPr="001C7F14">
        <w:rPr>
          <w:color w:val="000000"/>
          <w:szCs w:val="24"/>
        </w:rPr>
        <w:t xml:space="preserve"> comunque del limite delle risorse previste </w:t>
      </w:r>
      <w:r w:rsidR="001C7F14" w:rsidRPr="001C7F14">
        <w:rPr>
          <w:color w:val="000000"/>
          <w:szCs w:val="24"/>
        </w:rPr>
        <w:t>nel relativo fondo</w:t>
      </w:r>
      <w:r w:rsidRPr="001C7F14">
        <w:rPr>
          <w:color w:val="000000"/>
          <w:szCs w:val="24"/>
        </w:rPr>
        <w:t>.</w:t>
      </w:r>
    </w:p>
    <w:p w14:paraId="496BF5FE" w14:textId="77777777" w:rsidR="00C62E78" w:rsidRDefault="00C62E78" w:rsidP="00954F78">
      <w:pPr>
        <w:pStyle w:val="Corpodeltesto2"/>
      </w:pPr>
    </w:p>
    <w:p w14:paraId="496BF5FF" w14:textId="675778B8" w:rsidR="00954F78" w:rsidRPr="006A5048" w:rsidRDefault="00954F78" w:rsidP="00954F78">
      <w:pPr>
        <w:jc w:val="center"/>
        <w:rPr>
          <w:b/>
          <w:sz w:val="24"/>
        </w:rPr>
      </w:pPr>
      <w:r w:rsidRPr="006A5048">
        <w:rPr>
          <w:b/>
          <w:sz w:val="24"/>
        </w:rPr>
        <w:t>ART</w:t>
      </w:r>
      <w:r w:rsidR="00DC17A3" w:rsidRPr="006A5048">
        <w:rPr>
          <w:b/>
          <w:sz w:val="24"/>
        </w:rPr>
        <w:t xml:space="preserve">. </w:t>
      </w:r>
      <w:r w:rsidR="0080626E" w:rsidRPr="006A5048">
        <w:rPr>
          <w:b/>
          <w:sz w:val="24"/>
        </w:rPr>
        <w:t>2</w:t>
      </w:r>
      <w:r w:rsidR="00FC3774">
        <w:rPr>
          <w:b/>
          <w:sz w:val="24"/>
        </w:rPr>
        <w:t>8</w:t>
      </w:r>
      <w:r w:rsidRPr="006A5048">
        <w:rPr>
          <w:b/>
          <w:sz w:val="24"/>
        </w:rPr>
        <w:t xml:space="preserve"> – FLESSIBILITA’ E ORARIO MULTIPERIODALE</w:t>
      </w:r>
    </w:p>
    <w:p w14:paraId="496BF600" w14:textId="77777777" w:rsidR="002D33AF" w:rsidRDefault="002D33AF" w:rsidP="002D33AF">
      <w:pPr>
        <w:jc w:val="both"/>
        <w:rPr>
          <w:i/>
          <w:sz w:val="24"/>
          <w:highlight w:val="yellow"/>
        </w:rPr>
      </w:pPr>
    </w:p>
    <w:p w14:paraId="496BF601" w14:textId="77777777" w:rsidR="002D33AF" w:rsidRPr="002149C1" w:rsidRDefault="002D33AF" w:rsidP="002D33AF">
      <w:pPr>
        <w:jc w:val="both"/>
        <w:rPr>
          <w:i/>
          <w:sz w:val="24"/>
          <w:highlight w:val="yellow"/>
        </w:rPr>
      </w:pPr>
      <w:r w:rsidRPr="002149C1">
        <w:rPr>
          <w:i/>
          <w:sz w:val="24"/>
          <w:highlight w:val="yellow"/>
        </w:rPr>
        <w:t>…in sede di contrattazione integrativa è possibile prevedere:</w:t>
      </w:r>
    </w:p>
    <w:p w14:paraId="19DD443B" w14:textId="77777777" w:rsidR="00FD1A77" w:rsidRDefault="00954F78" w:rsidP="00954F78">
      <w:pPr>
        <w:pStyle w:val="Corpodeltesto2"/>
        <w:rPr>
          <w:i/>
          <w:highlight w:val="yellow"/>
        </w:rPr>
      </w:pPr>
      <w:r w:rsidRPr="0007529F">
        <w:rPr>
          <w:i/>
          <w:highlight w:val="yellow"/>
        </w:rPr>
        <w:lastRenderedPageBreak/>
        <w:t>p) i criteri per l’individuazione di fasce temporali di flessibilità oraria in entrata e in uscita, al fine di conseguire una maggiore conciliazione tra vita lavorativa e vita familiare;</w:t>
      </w:r>
    </w:p>
    <w:p w14:paraId="496BF602" w14:textId="722F3C2B" w:rsidR="00954F78" w:rsidRPr="0007529F" w:rsidRDefault="00FD1A77" w:rsidP="00954F78">
      <w:pPr>
        <w:pStyle w:val="Corpodeltesto2"/>
        <w:rPr>
          <w:i/>
          <w:highlight w:val="yellow"/>
        </w:rPr>
      </w:pPr>
      <w:r>
        <w:rPr>
          <w:i/>
          <w:highlight w:val="yellow"/>
        </w:rPr>
        <w:t>p-bis)</w:t>
      </w:r>
      <w:r w:rsidR="00904258">
        <w:rPr>
          <w:i/>
          <w:highlight w:val="yellow"/>
        </w:rPr>
        <w:t xml:space="preserve"> i criteri per l’implementazione di modalità di lavoro che consentano una maggiore conciliazione tra vita lavorativa e vita familiare, </w:t>
      </w:r>
      <w:r w:rsidR="00810074">
        <w:rPr>
          <w:i/>
          <w:highlight w:val="yellow"/>
        </w:rPr>
        <w:t>con esclusione delle modalità di lavoro a distanza;</w:t>
      </w:r>
      <w:r w:rsidR="00954F78" w:rsidRPr="0007529F">
        <w:rPr>
          <w:i/>
          <w:highlight w:val="yellow"/>
        </w:rPr>
        <w:t xml:space="preserve"> </w:t>
      </w:r>
    </w:p>
    <w:p w14:paraId="496BF603" w14:textId="47FF21B3" w:rsidR="0007529F" w:rsidRPr="0007529F" w:rsidRDefault="00954F78" w:rsidP="00954F78">
      <w:pPr>
        <w:pStyle w:val="Corpodeltesto2"/>
        <w:rPr>
          <w:i/>
        </w:rPr>
      </w:pPr>
      <w:r w:rsidRPr="0007529F">
        <w:rPr>
          <w:i/>
          <w:highlight w:val="yellow"/>
        </w:rPr>
        <w:t xml:space="preserve">q) l’elevazione del periodo di 13 settimane di maggiore e minore concentrazione dell’orario </w:t>
      </w:r>
      <w:proofErr w:type="spellStart"/>
      <w:r w:rsidRPr="0007529F">
        <w:rPr>
          <w:i/>
          <w:highlight w:val="yellow"/>
        </w:rPr>
        <w:t>multiperiodale</w:t>
      </w:r>
      <w:proofErr w:type="spellEnd"/>
      <w:r w:rsidRPr="0007529F">
        <w:rPr>
          <w:i/>
          <w:highlight w:val="yellow"/>
        </w:rPr>
        <w:t xml:space="preserve">, ai sensi dell’art. </w:t>
      </w:r>
      <w:r w:rsidR="00810074">
        <w:rPr>
          <w:i/>
          <w:highlight w:val="yellow"/>
        </w:rPr>
        <w:t>23</w:t>
      </w:r>
      <w:r w:rsidRPr="0007529F">
        <w:rPr>
          <w:i/>
          <w:highlight w:val="yellow"/>
        </w:rPr>
        <w:t>, comma 2</w:t>
      </w:r>
      <w:r w:rsidR="00AE61C9">
        <w:rPr>
          <w:i/>
          <w:highlight w:val="yellow"/>
        </w:rPr>
        <w:t xml:space="preserve">, CCNL </w:t>
      </w:r>
      <w:r w:rsidR="00810074">
        <w:rPr>
          <w:i/>
          <w:highlight w:val="yellow"/>
        </w:rPr>
        <w:t>23/02/2026</w:t>
      </w:r>
      <w:r w:rsidR="0007529F" w:rsidRPr="0007529F">
        <w:rPr>
          <w:i/>
          <w:highlight w:val="yellow"/>
        </w:rPr>
        <w:t>. AD ESEMPIO:</w:t>
      </w:r>
    </w:p>
    <w:p w14:paraId="496BF604" w14:textId="77777777" w:rsidR="00954F78" w:rsidRDefault="0007529F" w:rsidP="00954F78">
      <w:pPr>
        <w:pStyle w:val="Corpodeltesto2"/>
      </w:pPr>
      <w:r>
        <w:t>1. A</w:t>
      </w:r>
      <w:r w:rsidRPr="0007529F">
        <w:t>l fine di conseguire una maggiore conciliazione tra vita lavorativa e vita familiare</w:t>
      </w:r>
      <w:r>
        <w:t>, vengono stabiliti i seguenti criteri per l’individuazione di fasce temporali di flessibilità oraria in entrata ed in uscita: ………… (</w:t>
      </w:r>
      <w:r w:rsidRPr="0007529F">
        <w:rPr>
          <w:i/>
          <w:highlight w:val="yellow"/>
        </w:rPr>
        <w:t>da individuare</w:t>
      </w:r>
      <w:r>
        <w:t>).</w:t>
      </w:r>
    </w:p>
    <w:p w14:paraId="49B83C6C" w14:textId="440C1688" w:rsidR="00733862" w:rsidRDefault="00733862" w:rsidP="00954F78">
      <w:pPr>
        <w:pStyle w:val="Corpodeltesto2"/>
      </w:pPr>
      <w:r>
        <w:t xml:space="preserve">2. Sempre in relazione </w:t>
      </w:r>
      <w:r w:rsidR="006B7404">
        <w:t xml:space="preserve">alle esigenze di conciliazione vita-lavoro, sono individuate le seguenti </w:t>
      </w:r>
      <w:r w:rsidR="00E3047D">
        <w:t xml:space="preserve">modalità di svolgimento dell’attività lavorativa, compatibilmente con le </w:t>
      </w:r>
      <w:r w:rsidR="00830C7F">
        <w:t>esigenze di servizio: ……..(</w:t>
      </w:r>
      <w:r w:rsidR="00830C7F" w:rsidRPr="0007529F">
        <w:rPr>
          <w:i/>
          <w:highlight w:val="yellow"/>
        </w:rPr>
        <w:t>da individuare</w:t>
      </w:r>
      <w:r w:rsidR="00830C7F">
        <w:t>).</w:t>
      </w:r>
    </w:p>
    <w:p w14:paraId="496BF605" w14:textId="29976CB2" w:rsidR="0007529F" w:rsidRDefault="00830C7F" w:rsidP="00954F78">
      <w:pPr>
        <w:pStyle w:val="Corpodeltesto2"/>
      </w:pPr>
      <w:r>
        <w:t>3</w:t>
      </w:r>
      <w:r w:rsidR="0007529F">
        <w:t xml:space="preserve">. Il periodo di 13 settimane di maggiore o minore concentrazione dell’orario </w:t>
      </w:r>
      <w:proofErr w:type="spellStart"/>
      <w:r w:rsidR="0007529F">
        <w:t>multiperiodale</w:t>
      </w:r>
      <w:proofErr w:type="spellEnd"/>
      <w:r w:rsidR="0007529F">
        <w:t xml:space="preserve">, secondo la disciplina di cui all’art. </w:t>
      </w:r>
      <w:r w:rsidR="00AB5795">
        <w:t>23</w:t>
      </w:r>
      <w:r w:rsidR="0007529F">
        <w:t xml:space="preserve"> del CCNL </w:t>
      </w:r>
      <w:r w:rsidR="00AB5795">
        <w:t>23/02/2026</w:t>
      </w:r>
      <w:r w:rsidR="0007529F">
        <w:t>, è elevato a n…. settimane.</w:t>
      </w:r>
    </w:p>
    <w:p w14:paraId="496BF606" w14:textId="77777777" w:rsidR="00081EB5" w:rsidRDefault="00081EB5" w:rsidP="00081EB5">
      <w:pPr>
        <w:pStyle w:val="Corpodeltesto2"/>
      </w:pPr>
    </w:p>
    <w:p w14:paraId="496BF607" w14:textId="261A6923" w:rsidR="00674B96" w:rsidRPr="00674B96" w:rsidRDefault="00674B96" w:rsidP="00674B96">
      <w:pPr>
        <w:jc w:val="center"/>
        <w:rPr>
          <w:b/>
          <w:sz w:val="24"/>
        </w:rPr>
      </w:pPr>
      <w:r w:rsidRPr="00674B96">
        <w:rPr>
          <w:b/>
          <w:sz w:val="24"/>
        </w:rPr>
        <w:t>ART. 2</w:t>
      </w:r>
      <w:r w:rsidR="007171C1">
        <w:rPr>
          <w:b/>
          <w:sz w:val="24"/>
        </w:rPr>
        <w:t xml:space="preserve">9 </w:t>
      </w:r>
      <w:r w:rsidRPr="00674B96">
        <w:rPr>
          <w:b/>
          <w:sz w:val="24"/>
        </w:rPr>
        <w:t xml:space="preserve">– SERVIZIO MENSA E BUONO PASTO </w:t>
      </w:r>
    </w:p>
    <w:p w14:paraId="496BF608" w14:textId="77777777" w:rsidR="00674B96" w:rsidRDefault="00674B96" w:rsidP="00081EB5">
      <w:pPr>
        <w:pStyle w:val="Corpodeltesto2"/>
      </w:pPr>
    </w:p>
    <w:p w14:paraId="496BF609" w14:textId="77777777" w:rsidR="00674B96" w:rsidRPr="002149C1" w:rsidRDefault="00674B96" w:rsidP="00674B96">
      <w:pPr>
        <w:jc w:val="both"/>
        <w:rPr>
          <w:i/>
          <w:sz w:val="24"/>
          <w:highlight w:val="yellow"/>
        </w:rPr>
      </w:pPr>
      <w:r w:rsidRPr="002149C1">
        <w:rPr>
          <w:i/>
          <w:sz w:val="24"/>
          <w:highlight w:val="yellow"/>
        </w:rPr>
        <w:t>…in sede di contrattazione integrativa è possibile prevedere:</w:t>
      </w:r>
    </w:p>
    <w:p w14:paraId="496BF60A" w14:textId="3010FFDF" w:rsidR="00674B96" w:rsidRPr="00674B96" w:rsidRDefault="00674B96" w:rsidP="00081EB5">
      <w:pPr>
        <w:pStyle w:val="Corpodeltesto2"/>
        <w:rPr>
          <w:i/>
          <w:highlight w:val="yellow"/>
        </w:rPr>
      </w:pPr>
      <w:r w:rsidRPr="00674B96">
        <w:rPr>
          <w:i/>
          <w:highlight w:val="yellow"/>
        </w:rPr>
        <w:t xml:space="preserve">aa) individuazione delle figure professionali di cui all’art. </w:t>
      </w:r>
      <w:r w:rsidR="005A456F">
        <w:rPr>
          <w:i/>
          <w:highlight w:val="yellow"/>
        </w:rPr>
        <w:t>27</w:t>
      </w:r>
      <w:r w:rsidRPr="00674B96">
        <w:rPr>
          <w:i/>
          <w:highlight w:val="yellow"/>
        </w:rPr>
        <w:t>, comma 10</w:t>
      </w:r>
      <w:r w:rsidR="005A456F">
        <w:rPr>
          <w:i/>
          <w:highlight w:val="yellow"/>
        </w:rPr>
        <w:t>, del CCNL 23/02/2026</w:t>
      </w:r>
      <w:r w:rsidRPr="00674B96">
        <w:rPr>
          <w:i/>
          <w:highlight w:val="yellow"/>
        </w:rPr>
        <w:t xml:space="preserve"> (Servizio mensa e buono pasto</w:t>
      </w:r>
      <w:r w:rsidR="005A456F">
        <w:rPr>
          <w:i/>
          <w:highlight w:val="yellow"/>
        </w:rPr>
        <w:t>)</w:t>
      </w:r>
      <w:r>
        <w:rPr>
          <w:i/>
          <w:highlight w:val="yellow"/>
        </w:rPr>
        <w:t xml:space="preserve">. </w:t>
      </w:r>
      <w:r w:rsidRPr="0007529F">
        <w:rPr>
          <w:i/>
          <w:highlight w:val="yellow"/>
        </w:rPr>
        <w:t>AD ESEMPIO:</w:t>
      </w:r>
    </w:p>
    <w:p w14:paraId="496BF60B" w14:textId="7302F3C8" w:rsidR="00674B96" w:rsidRPr="00B935FB" w:rsidRDefault="00674B96" w:rsidP="00A232C9">
      <w:pPr>
        <w:pStyle w:val="Corpodeltesto2"/>
      </w:pPr>
      <w:r w:rsidRPr="00A232C9">
        <w:t>1</w:t>
      </w:r>
      <w:r>
        <w:t xml:space="preserve">. Ai sensi dell’articolo </w:t>
      </w:r>
      <w:r w:rsidR="00474E63">
        <w:t>27</w:t>
      </w:r>
      <w:r w:rsidR="00A232C9">
        <w:t xml:space="preserve">, </w:t>
      </w:r>
      <w:r w:rsidRPr="3AC7CC17">
        <w:t>comma 10</w:t>
      </w:r>
      <w:r w:rsidR="00A232C9">
        <w:t>,</w:t>
      </w:r>
      <w:r w:rsidRPr="3AC7CC17">
        <w:t xml:space="preserve"> del CCNL </w:t>
      </w:r>
      <w:r w:rsidR="00474E63">
        <w:t>23/02/2026</w:t>
      </w:r>
      <w:r w:rsidR="00A232C9">
        <w:t xml:space="preserve"> </w:t>
      </w:r>
      <w:r>
        <w:t xml:space="preserve">vengono individuate le seguenti figure professionali che possono fruire di una pausa per la consumazione dei pasti di </w:t>
      </w:r>
      <w:r w:rsidR="00B2417F">
        <w:t>30 minuti</w:t>
      </w:r>
      <w:r>
        <w:t>, che potrà essere collocata anche all'inizio</w:t>
      </w:r>
      <w:r w:rsidR="00A232C9">
        <w:t xml:space="preserve"> </w:t>
      </w:r>
      <w:r>
        <w:t>o alla fine di ciascun turno:</w:t>
      </w:r>
    </w:p>
    <w:p w14:paraId="496BF60C" w14:textId="77777777" w:rsidR="00674B96" w:rsidRPr="00A232C9" w:rsidRDefault="00A232C9" w:rsidP="00A232C9">
      <w:pPr>
        <w:numPr>
          <w:ilvl w:val="1"/>
          <w:numId w:val="14"/>
        </w:numPr>
        <w:tabs>
          <w:tab w:val="clear" w:pos="1440"/>
          <w:tab w:val="num" w:pos="284"/>
        </w:tabs>
        <w:suppressAutoHyphens/>
        <w:ind w:left="284" w:hanging="284"/>
        <w:jc w:val="both"/>
        <w:rPr>
          <w:sz w:val="24"/>
        </w:rPr>
      </w:pPr>
      <w:r>
        <w:rPr>
          <w:sz w:val="24"/>
        </w:rPr>
        <w:t>a</w:t>
      </w:r>
      <w:r w:rsidR="00674B96" w:rsidRPr="00A232C9">
        <w:rPr>
          <w:sz w:val="24"/>
        </w:rPr>
        <w:t xml:space="preserve">ddetti coinvolti nei servizi di protezione civile (compresi gli interventi di sgombero neve) a condizione che vengano svolte almeno </w:t>
      </w:r>
      <w:r>
        <w:rPr>
          <w:sz w:val="24"/>
        </w:rPr>
        <w:t>n. …..</w:t>
      </w:r>
      <w:r w:rsidR="00674B96" w:rsidRPr="00A232C9">
        <w:rPr>
          <w:sz w:val="24"/>
        </w:rPr>
        <w:t xml:space="preserve"> ore di lavoro</w:t>
      </w:r>
      <w:r>
        <w:rPr>
          <w:sz w:val="24"/>
        </w:rPr>
        <w:t>;</w:t>
      </w:r>
    </w:p>
    <w:p w14:paraId="496BF60D" w14:textId="7C2917FE" w:rsidR="00674B96" w:rsidRPr="00A232C9" w:rsidRDefault="00A232C9" w:rsidP="00A232C9">
      <w:pPr>
        <w:numPr>
          <w:ilvl w:val="1"/>
          <w:numId w:val="14"/>
        </w:numPr>
        <w:tabs>
          <w:tab w:val="clear" w:pos="1440"/>
          <w:tab w:val="num" w:pos="284"/>
        </w:tabs>
        <w:suppressAutoHyphens/>
        <w:ind w:left="284" w:hanging="284"/>
        <w:jc w:val="both"/>
        <w:rPr>
          <w:sz w:val="24"/>
        </w:rPr>
      </w:pPr>
      <w:r>
        <w:rPr>
          <w:sz w:val="24"/>
        </w:rPr>
        <w:t>a</w:t>
      </w:r>
      <w:r w:rsidR="00674B96" w:rsidRPr="00A232C9">
        <w:rPr>
          <w:sz w:val="24"/>
        </w:rPr>
        <w:t>rea della vigilanza</w:t>
      </w:r>
      <w:r w:rsidR="00792382">
        <w:rPr>
          <w:sz w:val="24"/>
        </w:rPr>
        <w:t xml:space="preserve"> e polizia locale</w:t>
      </w:r>
      <w:r>
        <w:rPr>
          <w:sz w:val="24"/>
        </w:rPr>
        <w:t>;</w:t>
      </w:r>
    </w:p>
    <w:p w14:paraId="496BF60E" w14:textId="77777777" w:rsidR="00674B96" w:rsidRDefault="00A232C9" w:rsidP="00A232C9">
      <w:pPr>
        <w:numPr>
          <w:ilvl w:val="1"/>
          <w:numId w:val="14"/>
        </w:numPr>
        <w:tabs>
          <w:tab w:val="clear" w:pos="1440"/>
          <w:tab w:val="num" w:pos="284"/>
        </w:tabs>
        <w:suppressAutoHyphens/>
        <w:autoSpaceDE w:val="0"/>
        <w:autoSpaceDN w:val="0"/>
        <w:adjustRightInd w:val="0"/>
        <w:ind w:left="284" w:hanging="284"/>
        <w:jc w:val="both"/>
        <w:rPr>
          <w:sz w:val="24"/>
        </w:rPr>
      </w:pPr>
      <w:r>
        <w:rPr>
          <w:sz w:val="24"/>
        </w:rPr>
        <w:t>s</w:t>
      </w:r>
      <w:r w:rsidR="00674B96" w:rsidRPr="00A232C9">
        <w:rPr>
          <w:sz w:val="24"/>
        </w:rPr>
        <w:t>ervizi bibliotecari, scolastici, educativi, museali</w:t>
      </w:r>
      <w:r>
        <w:rPr>
          <w:sz w:val="24"/>
        </w:rPr>
        <w:t>;</w:t>
      </w:r>
    </w:p>
    <w:p w14:paraId="496BF60F" w14:textId="77777777" w:rsidR="00A232C9" w:rsidRPr="00A232C9" w:rsidRDefault="00A232C9" w:rsidP="00A232C9">
      <w:pPr>
        <w:numPr>
          <w:ilvl w:val="1"/>
          <w:numId w:val="14"/>
        </w:numPr>
        <w:tabs>
          <w:tab w:val="clear" w:pos="1440"/>
          <w:tab w:val="num" w:pos="284"/>
        </w:tabs>
        <w:suppressAutoHyphens/>
        <w:autoSpaceDE w:val="0"/>
        <w:autoSpaceDN w:val="0"/>
        <w:adjustRightInd w:val="0"/>
        <w:ind w:left="284" w:hanging="284"/>
        <w:jc w:val="both"/>
        <w:rPr>
          <w:sz w:val="24"/>
        </w:rPr>
      </w:pPr>
      <w:r>
        <w:rPr>
          <w:sz w:val="24"/>
        </w:rPr>
        <w:t>……..</w:t>
      </w:r>
    </w:p>
    <w:p w14:paraId="496BF610" w14:textId="77777777" w:rsidR="00674B96" w:rsidRDefault="00674B96" w:rsidP="00081EB5">
      <w:pPr>
        <w:pStyle w:val="Corpodeltesto2"/>
      </w:pPr>
    </w:p>
    <w:p w14:paraId="0F6EF099" w14:textId="6E051AED" w:rsidR="00CF525B" w:rsidRDefault="00851F57" w:rsidP="004015F8">
      <w:pPr>
        <w:pStyle w:val="Corpodeltesto2"/>
        <w:jc w:val="center"/>
        <w:rPr>
          <w:b/>
          <w:bCs/>
        </w:rPr>
      </w:pPr>
      <w:r w:rsidRPr="004015F8">
        <w:rPr>
          <w:b/>
          <w:bCs/>
        </w:rPr>
        <w:t xml:space="preserve">ART. 30 – LAVORO AGILE E </w:t>
      </w:r>
      <w:r w:rsidR="00335A89" w:rsidRPr="004015F8">
        <w:rPr>
          <w:b/>
          <w:bCs/>
        </w:rPr>
        <w:t>LAVORO DA REMOTO</w:t>
      </w:r>
    </w:p>
    <w:p w14:paraId="63D06872" w14:textId="77777777" w:rsidR="007F6432" w:rsidRPr="004015F8" w:rsidRDefault="007F6432" w:rsidP="004015F8">
      <w:pPr>
        <w:pStyle w:val="Corpodeltesto2"/>
        <w:jc w:val="center"/>
        <w:rPr>
          <w:b/>
          <w:bCs/>
        </w:rPr>
      </w:pPr>
    </w:p>
    <w:p w14:paraId="626F235C" w14:textId="77777777" w:rsidR="00335A89" w:rsidRPr="002149C1" w:rsidRDefault="00335A89" w:rsidP="00335A89">
      <w:pPr>
        <w:jc w:val="both"/>
        <w:rPr>
          <w:i/>
          <w:sz w:val="24"/>
          <w:highlight w:val="yellow"/>
        </w:rPr>
      </w:pPr>
      <w:r w:rsidRPr="002149C1">
        <w:rPr>
          <w:i/>
          <w:sz w:val="24"/>
          <w:highlight w:val="yellow"/>
        </w:rPr>
        <w:t>…in sede di contrattazione integrativa è possibile prevedere:</w:t>
      </w:r>
    </w:p>
    <w:p w14:paraId="3B025F9D" w14:textId="48CFFB26" w:rsidR="00335A89" w:rsidRDefault="00EA0593" w:rsidP="00081EB5">
      <w:pPr>
        <w:pStyle w:val="Corpodeltesto2"/>
        <w:rPr>
          <w:i/>
          <w:highlight w:val="yellow"/>
        </w:rPr>
      </w:pPr>
      <w:r w:rsidRPr="004015F8">
        <w:rPr>
          <w:i/>
          <w:highlight w:val="yellow"/>
        </w:rPr>
        <w:t>ah) criteri di priorità per l’accesso al lavoro agile ed al lavoro da remoto nonché individuazione dei casi in cui è possibile estendere il numero delle giornate di prestazione rese in modalità agile o da remoto;</w:t>
      </w:r>
    </w:p>
    <w:p w14:paraId="639BB8B5" w14:textId="77777777" w:rsidR="00D8386F" w:rsidRDefault="00D8386F" w:rsidP="00081EB5">
      <w:pPr>
        <w:pStyle w:val="Corpodeltesto2"/>
        <w:rPr>
          <w:i/>
          <w:highlight w:val="yellow"/>
        </w:rPr>
      </w:pPr>
      <w:r w:rsidRPr="004015F8">
        <w:rPr>
          <w:i/>
          <w:highlight w:val="yellow"/>
        </w:rPr>
        <w:t>5. Nella definizione del contratto integrativo le parti favoriscono l’adozione di strumenti volti a favorire l’inserimento del personale neo-assunto, quali ad esempio politiche di welfare e/o accesso al lavoro a distanza.</w:t>
      </w:r>
    </w:p>
    <w:p w14:paraId="67EEC3AB" w14:textId="0FA3552A" w:rsidR="00806FA1" w:rsidRPr="004015F8" w:rsidRDefault="00D8386F" w:rsidP="00081EB5">
      <w:pPr>
        <w:pStyle w:val="Corpodeltesto2"/>
        <w:rPr>
          <w:i/>
          <w:highlight w:val="yellow"/>
        </w:rPr>
      </w:pPr>
      <w:r>
        <w:rPr>
          <w:i/>
          <w:highlight w:val="yellow"/>
        </w:rPr>
        <w:t xml:space="preserve">art. </w:t>
      </w:r>
      <w:r w:rsidR="00572FE8">
        <w:rPr>
          <w:i/>
          <w:highlight w:val="yellow"/>
        </w:rPr>
        <w:t xml:space="preserve">40, comma </w:t>
      </w:r>
      <w:r w:rsidR="00806FA1" w:rsidRPr="00806FA1">
        <w:rPr>
          <w:i/>
          <w:highlight w:val="yellow"/>
        </w:rPr>
        <w:t xml:space="preserve">3. L’amministrazione nel dare accesso al lavoro agile ha cura di conciliare le esigenze di benessere e flessibilità dei lavoratori con gli obiettivi di miglioramento del servizio pubblico, nonché con le specifiche necessità tecniche delle attività. Fatte salve queste ultime e fermi restando i diritti di priorità sanciti dalle normative tempo per tempo vigenti e l'obbligo da parte dei lavoratori di garantire prestazioni adeguate, l’amministrazione - </w:t>
      </w:r>
      <w:r w:rsidR="00806FA1" w:rsidRPr="00572FE8">
        <w:rPr>
          <w:b/>
          <w:bCs/>
          <w:i/>
          <w:highlight w:val="yellow"/>
        </w:rPr>
        <w:t>previa contrattazione collettiva integrativa, ai sensi dell’art. 7, comma 4 lett. ah) - avrà cura di facilitare l’accesso al lavoro agile ai lavoratori che si trovano in condizioni di particolare necessità, non coperte da altre misure.</w:t>
      </w:r>
      <w:r w:rsidR="00806FA1" w:rsidRPr="00806FA1">
        <w:rPr>
          <w:i/>
          <w:highlight w:val="yellow"/>
        </w:rPr>
        <w:t xml:space="preserve"> In particolare, per i lavoratori che documentino particolari esigenze di salute o che assistano familiari con disabilità in situazioni di gravità ai sensi della L. 104/1992 o che godano dei benefici previsti dal </w:t>
      </w:r>
      <w:proofErr w:type="spellStart"/>
      <w:r w:rsidR="00806FA1" w:rsidRPr="00806FA1">
        <w:rPr>
          <w:i/>
          <w:highlight w:val="yellow"/>
        </w:rPr>
        <w:t>D.Lgs</w:t>
      </w:r>
      <w:proofErr w:type="spellEnd"/>
      <w:r w:rsidR="00806FA1" w:rsidRPr="00806FA1">
        <w:rPr>
          <w:i/>
          <w:highlight w:val="yellow"/>
        </w:rPr>
        <w:t xml:space="preserve"> 151/2001 a sostegno della genitorialità e per le altre casistiche individuate in sede di contrattazione collettiva </w:t>
      </w:r>
      <w:r w:rsidR="00806FA1" w:rsidRPr="00806FA1">
        <w:rPr>
          <w:i/>
          <w:highlight w:val="yellow"/>
        </w:rPr>
        <w:lastRenderedPageBreak/>
        <w:t>integrativa, con l’accordo individuale di cui all’art. 65 del CCNL 16.11.2022 è possibile estendere il numero di giorni di attività resa in modalità agile rispetto a quelle previste per il restante personale.</w:t>
      </w:r>
    </w:p>
    <w:p w14:paraId="212374C6" w14:textId="7A67C69F" w:rsidR="00EA0593" w:rsidRPr="004015F8" w:rsidRDefault="004015F8" w:rsidP="00081EB5">
      <w:pPr>
        <w:pStyle w:val="Corpodeltesto2"/>
        <w:rPr>
          <w:i/>
          <w:highlight w:val="yellow"/>
        </w:rPr>
      </w:pPr>
      <w:r w:rsidRPr="0007529F">
        <w:rPr>
          <w:i/>
          <w:highlight w:val="yellow"/>
        </w:rPr>
        <w:t>AD ESEMPIO:</w:t>
      </w:r>
    </w:p>
    <w:p w14:paraId="794CB75A" w14:textId="12F06CD8" w:rsidR="004E543E" w:rsidRPr="004E543E" w:rsidRDefault="004015F8" w:rsidP="004E543E">
      <w:pPr>
        <w:widowControl w:val="0"/>
        <w:tabs>
          <w:tab w:val="left" w:pos="572"/>
        </w:tabs>
        <w:autoSpaceDE w:val="0"/>
        <w:autoSpaceDN w:val="0"/>
        <w:ind w:right="105"/>
        <w:jc w:val="both"/>
        <w:rPr>
          <w:sz w:val="24"/>
          <w:szCs w:val="24"/>
        </w:rPr>
      </w:pPr>
      <w:r w:rsidRPr="004E543E">
        <w:rPr>
          <w:sz w:val="24"/>
          <w:szCs w:val="24"/>
        </w:rPr>
        <w:t>1.</w:t>
      </w:r>
      <w:r w:rsidR="00680A1D" w:rsidRPr="004E543E">
        <w:rPr>
          <w:sz w:val="24"/>
          <w:szCs w:val="24"/>
        </w:rPr>
        <w:t xml:space="preserve"> </w:t>
      </w:r>
      <w:r w:rsidR="004E543E" w:rsidRPr="004E543E">
        <w:rPr>
          <w:sz w:val="24"/>
          <w:szCs w:val="24"/>
        </w:rPr>
        <w:t>In caso di più manifestazioni di interesse nell’ambito di un area/servizio, ciascun dirigente/responsabile procede ad individuare uno o più dipendenti che meglio rispondono agli obiettivi generali di svolgimento del lavoro agile</w:t>
      </w:r>
      <w:r w:rsidR="00C728B6">
        <w:rPr>
          <w:sz w:val="24"/>
          <w:szCs w:val="24"/>
        </w:rPr>
        <w:t xml:space="preserve"> </w:t>
      </w:r>
      <w:r w:rsidR="00997D39" w:rsidRPr="00997D39">
        <w:rPr>
          <w:sz w:val="24"/>
          <w:szCs w:val="24"/>
          <w:highlight w:val="yellow"/>
        </w:rPr>
        <w:t>e/</w:t>
      </w:r>
      <w:r w:rsidR="00C728B6" w:rsidRPr="00997D39">
        <w:rPr>
          <w:sz w:val="24"/>
          <w:szCs w:val="24"/>
          <w:highlight w:val="yellow"/>
        </w:rPr>
        <w:t>o</w:t>
      </w:r>
      <w:r w:rsidR="00C728B6">
        <w:rPr>
          <w:sz w:val="24"/>
          <w:szCs w:val="24"/>
        </w:rPr>
        <w:t xml:space="preserve"> lavoro da remoto</w:t>
      </w:r>
      <w:r w:rsidR="004E543E" w:rsidRPr="004E543E">
        <w:rPr>
          <w:sz w:val="24"/>
          <w:szCs w:val="24"/>
        </w:rPr>
        <w:t>, nel rispetto delle esigenze di servizio e del raggiungimento degli obiettivi generali di performance, sulla base anche dei seguenti criteri di priorità:</w:t>
      </w:r>
    </w:p>
    <w:p w14:paraId="0F22E312" w14:textId="03C8F4C7" w:rsidR="004E543E" w:rsidRPr="004E543E" w:rsidRDefault="004E543E" w:rsidP="004E543E">
      <w:pPr>
        <w:pStyle w:val="Paragrafoelenco"/>
        <w:widowControl w:val="0"/>
        <w:numPr>
          <w:ilvl w:val="1"/>
          <w:numId w:val="18"/>
        </w:numPr>
        <w:tabs>
          <w:tab w:val="left" w:pos="1292"/>
        </w:tabs>
        <w:autoSpaceDE w:val="0"/>
        <w:autoSpaceDN w:val="0"/>
        <w:ind w:left="284" w:right="106" w:hanging="284"/>
        <w:contextualSpacing w:val="0"/>
        <w:jc w:val="both"/>
        <w:rPr>
          <w:sz w:val="24"/>
          <w:szCs w:val="24"/>
        </w:rPr>
      </w:pPr>
      <w:r w:rsidRPr="004E543E">
        <w:rPr>
          <w:sz w:val="24"/>
          <w:szCs w:val="24"/>
        </w:rPr>
        <w:t>situazioni di disabilità psico-fisica del lavoratore, ovvero particolari condizioni di salute tali da rendere disagevole il raggiungimento della sede di</w:t>
      </w:r>
      <w:r w:rsidR="00E620FE">
        <w:rPr>
          <w:sz w:val="24"/>
          <w:szCs w:val="24"/>
        </w:rPr>
        <w:t xml:space="preserve"> </w:t>
      </w:r>
      <w:r w:rsidRPr="004E543E">
        <w:rPr>
          <w:sz w:val="24"/>
          <w:szCs w:val="24"/>
        </w:rPr>
        <w:t>lavoro;</w:t>
      </w:r>
    </w:p>
    <w:p w14:paraId="486DE841" w14:textId="77777777" w:rsidR="004E543E" w:rsidRPr="004E543E" w:rsidRDefault="004E543E" w:rsidP="004E543E">
      <w:pPr>
        <w:pStyle w:val="Paragrafoelenco"/>
        <w:widowControl w:val="0"/>
        <w:numPr>
          <w:ilvl w:val="1"/>
          <w:numId w:val="18"/>
        </w:numPr>
        <w:tabs>
          <w:tab w:val="left" w:pos="1292"/>
        </w:tabs>
        <w:autoSpaceDE w:val="0"/>
        <w:autoSpaceDN w:val="0"/>
        <w:spacing w:line="265" w:lineRule="exact"/>
        <w:ind w:left="284" w:hanging="284"/>
        <w:contextualSpacing w:val="0"/>
        <w:jc w:val="both"/>
        <w:rPr>
          <w:sz w:val="24"/>
          <w:szCs w:val="24"/>
        </w:rPr>
      </w:pPr>
      <w:r w:rsidRPr="004E543E">
        <w:rPr>
          <w:sz w:val="24"/>
          <w:szCs w:val="24"/>
        </w:rPr>
        <w:t>esigenze di cura nei confronti di figli minori;</w:t>
      </w:r>
    </w:p>
    <w:p w14:paraId="3B73E0BA" w14:textId="77777777" w:rsidR="004E543E" w:rsidRPr="004E543E" w:rsidRDefault="004E543E" w:rsidP="004E543E">
      <w:pPr>
        <w:pStyle w:val="Paragrafoelenco"/>
        <w:widowControl w:val="0"/>
        <w:numPr>
          <w:ilvl w:val="1"/>
          <w:numId w:val="18"/>
        </w:numPr>
        <w:tabs>
          <w:tab w:val="left" w:pos="1292"/>
        </w:tabs>
        <w:autoSpaceDE w:val="0"/>
        <w:autoSpaceDN w:val="0"/>
        <w:ind w:left="284" w:right="108" w:hanging="284"/>
        <w:contextualSpacing w:val="0"/>
        <w:jc w:val="both"/>
        <w:rPr>
          <w:sz w:val="24"/>
          <w:szCs w:val="24"/>
        </w:rPr>
      </w:pPr>
      <w:r w:rsidRPr="004E543E">
        <w:rPr>
          <w:sz w:val="24"/>
          <w:szCs w:val="24"/>
        </w:rPr>
        <w:t>esigenze di assistenza nei confronti di uno o più familiari o conviventi, affetti da patologie che ne compromettono l’autonomia;</w:t>
      </w:r>
    </w:p>
    <w:p w14:paraId="6781149D" w14:textId="77777777" w:rsidR="004E543E" w:rsidRPr="004E543E" w:rsidRDefault="004E543E" w:rsidP="004E543E">
      <w:pPr>
        <w:pStyle w:val="Paragrafoelenco"/>
        <w:widowControl w:val="0"/>
        <w:numPr>
          <w:ilvl w:val="1"/>
          <w:numId w:val="18"/>
        </w:numPr>
        <w:tabs>
          <w:tab w:val="left" w:pos="1292"/>
        </w:tabs>
        <w:autoSpaceDE w:val="0"/>
        <w:autoSpaceDN w:val="0"/>
        <w:ind w:left="284" w:right="106" w:hanging="284"/>
        <w:contextualSpacing w:val="0"/>
        <w:jc w:val="both"/>
        <w:rPr>
          <w:sz w:val="24"/>
          <w:szCs w:val="24"/>
        </w:rPr>
      </w:pPr>
      <w:r w:rsidRPr="004E543E">
        <w:rPr>
          <w:sz w:val="24"/>
          <w:szCs w:val="24"/>
        </w:rPr>
        <w:t>maggiore tempo di percorrenza per raggiungere la sede di lavoro, con riferimento al numero di chilometri di distanza dall’abitazione del lavoratore;</w:t>
      </w:r>
    </w:p>
    <w:p w14:paraId="5E00AB17" w14:textId="77777777" w:rsidR="004E543E" w:rsidRPr="004E543E" w:rsidRDefault="004E543E" w:rsidP="004E543E">
      <w:pPr>
        <w:pStyle w:val="Paragrafoelenco"/>
        <w:widowControl w:val="0"/>
        <w:numPr>
          <w:ilvl w:val="1"/>
          <w:numId w:val="18"/>
        </w:numPr>
        <w:tabs>
          <w:tab w:val="left" w:pos="1292"/>
        </w:tabs>
        <w:autoSpaceDE w:val="0"/>
        <w:autoSpaceDN w:val="0"/>
        <w:ind w:left="284" w:right="105" w:hanging="284"/>
        <w:contextualSpacing w:val="0"/>
        <w:jc w:val="both"/>
        <w:rPr>
          <w:sz w:val="24"/>
          <w:szCs w:val="24"/>
        </w:rPr>
      </w:pPr>
      <w:r w:rsidRPr="004E543E">
        <w:rPr>
          <w:sz w:val="24"/>
          <w:szCs w:val="24"/>
        </w:rPr>
        <w:t>assenza di ulteriori istituti di flessibilità già fruiti dal dipendente al fine di conciliare le esigenze lavorative con quelle personali o familiari;</w:t>
      </w:r>
    </w:p>
    <w:p w14:paraId="5AB08C50" w14:textId="77777777" w:rsidR="004E543E" w:rsidRDefault="004E543E" w:rsidP="004E543E">
      <w:pPr>
        <w:pStyle w:val="Paragrafoelenco"/>
        <w:widowControl w:val="0"/>
        <w:numPr>
          <w:ilvl w:val="1"/>
          <w:numId w:val="18"/>
        </w:numPr>
        <w:tabs>
          <w:tab w:val="left" w:pos="1292"/>
        </w:tabs>
        <w:autoSpaceDE w:val="0"/>
        <w:autoSpaceDN w:val="0"/>
        <w:ind w:left="284" w:right="105" w:hanging="284"/>
        <w:contextualSpacing w:val="0"/>
        <w:jc w:val="both"/>
        <w:rPr>
          <w:sz w:val="24"/>
          <w:szCs w:val="24"/>
        </w:rPr>
      </w:pPr>
      <w:r w:rsidRPr="004E543E">
        <w:rPr>
          <w:sz w:val="24"/>
          <w:szCs w:val="24"/>
        </w:rPr>
        <w:t>trovarsi in una delle condizioni di cui all’art. 18, comma 3-bis, della L. n. 81/2017, come introdotto dal D. Lgs. n. 105/2022;</w:t>
      </w:r>
    </w:p>
    <w:p w14:paraId="52F94F04" w14:textId="5E2BCE37" w:rsidR="00306255" w:rsidRPr="004E543E" w:rsidRDefault="00306255" w:rsidP="004E543E">
      <w:pPr>
        <w:pStyle w:val="Paragrafoelenco"/>
        <w:widowControl w:val="0"/>
        <w:numPr>
          <w:ilvl w:val="1"/>
          <w:numId w:val="18"/>
        </w:numPr>
        <w:tabs>
          <w:tab w:val="left" w:pos="1292"/>
        </w:tabs>
        <w:autoSpaceDE w:val="0"/>
        <w:autoSpaceDN w:val="0"/>
        <w:ind w:left="284" w:right="105" w:hanging="284"/>
        <w:contextualSpacing w:val="0"/>
        <w:jc w:val="both"/>
        <w:rPr>
          <w:sz w:val="24"/>
          <w:szCs w:val="24"/>
        </w:rPr>
      </w:pPr>
      <w:r>
        <w:rPr>
          <w:sz w:val="24"/>
          <w:szCs w:val="24"/>
        </w:rPr>
        <w:t>personale neo-assunto;</w:t>
      </w:r>
    </w:p>
    <w:p w14:paraId="4203B5AD" w14:textId="77777777" w:rsidR="004E543E" w:rsidRPr="004E543E" w:rsidRDefault="004E543E" w:rsidP="004E543E">
      <w:pPr>
        <w:pStyle w:val="Paragrafoelenco"/>
        <w:widowControl w:val="0"/>
        <w:numPr>
          <w:ilvl w:val="1"/>
          <w:numId w:val="18"/>
        </w:numPr>
        <w:tabs>
          <w:tab w:val="left" w:pos="1292"/>
        </w:tabs>
        <w:autoSpaceDE w:val="0"/>
        <w:autoSpaceDN w:val="0"/>
        <w:ind w:left="284" w:right="105" w:hanging="284"/>
        <w:contextualSpacing w:val="0"/>
        <w:jc w:val="both"/>
        <w:rPr>
          <w:sz w:val="24"/>
          <w:szCs w:val="24"/>
        </w:rPr>
      </w:pPr>
      <w:r w:rsidRPr="004E543E">
        <w:rPr>
          <w:sz w:val="24"/>
          <w:szCs w:val="24"/>
        </w:rPr>
        <w:t>…………</w:t>
      </w:r>
    </w:p>
    <w:p w14:paraId="3B1CC28B" w14:textId="3F7589F1" w:rsidR="004015F8" w:rsidRDefault="00997D39" w:rsidP="00081EB5">
      <w:pPr>
        <w:pStyle w:val="Corpodeltesto2"/>
        <w:rPr>
          <w:szCs w:val="24"/>
        </w:rPr>
      </w:pPr>
      <w:r>
        <w:t xml:space="preserve">2. Il numero delle </w:t>
      </w:r>
      <w:r w:rsidR="00B00088" w:rsidRPr="004D631E">
        <w:rPr>
          <w:iCs/>
        </w:rPr>
        <w:t xml:space="preserve">giornate di prestazione rese in modalità agile </w:t>
      </w:r>
      <w:r w:rsidR="004D631E">
        <w:rPr>
          <w:iCs/>
        </w:rPr>
        <w:t>e/</w:t>
      </w:r>
      <w:r w:rsidR="00B00088" w:rsidRPr="004D631E">
        <w:rPr>
          <w:iCs/>
        </w:rPr>
        <w:t>o da remoto</w:t>
      </w:r>
      <w:r w:rsidR="004D631E">
        <w:rPr>
          <w:iCs/>
        </w:rPr>
        <w:t>, come definito nel Regolamento ……</w:t>
      </w:r>
      <w:r w:rsidR="00A66EA7">
        <w:rPr>
          <w:iCs/>
        </w:rPr>
        <w:t xml:space="preserve">, può essere elevato nei seguenti casi: </w:t>
      </w:r>
      <w:r w:rsidR="005B12ED" w:rsidRPr="00D32B6F">
        <w:rPr>
          <w:iCs/>
          <w:shd w:val="clear" w:color="auto" w:fill="FFFFFF" w:themeFill="background1"/>
        </w:rPr>
        <w:t xml:space="preserve">per i lavoratori che documentino particolari esigenze di salute o che assistano familiari con disabilità in situazioni di gravità ai sensi della L. 104/1992 o che godano dei benefici previsti dal </w:t>
      </w:r>
      <w:proofErr w:type="spellStart"/>
      <w:r w:rsidR="005B12ED" w:rsidRPr="00D32B6F">
        <w:rPr>
          <w:iCs/>
          <w:shd w:val="clear" w:color="auto" w:fill="FFFFFF" w:themeFill="background1"/>
        </w:rPr>
        <w:t>D.Lgs</w:t>
      </w:r>
      <w:proofErr w:type="spellEnd"/>
      <w:r w:rsidR="005B12ED" w:rsidRPr="00D32B6F">
        <w:rPr>
          <w:iCs/>
          <w:shd w:val="clear" w:color="auto" w:fill="FFFFFF" w:themeFill="background1"/>
        </w:rPr>
        <w:t xml:space="preserve"> 151/2001 a sostegno della genitorialità </w:t>
      </w:r>
      <w:r w:rsidR="005B12ED" w:rsidRPr="00D32B6F">
        <w:rPr>
          <w:iCs/>
          <w:highlight w:val="yellow"/>
          <w:shd w:val="clear" w:color="auto" w:fill="FFFFFF" w:themeFill="background1"/>
        </w:rPr>
        <w:t xml:space="preserve">e per le </w:t>
      </w:r>
      <w:r w:rsidR="00DE6847">
        <w:rPr>
          <w:iCs/>
          <w:highlight w:val="yellow"/>
          <w:shd w:val="clear" w:color="auto" w:fill="FFFFFF" w:themeFill="background1"/>
        </w:rPr>
        <w:t>seguenti ulteriori</w:t>
      </w:r>
      <w:r w:rsidR="005B12ED" w:rsidRPr="00D32B6F">
        <w:rPr>
          <w:iCs/>
          <w:highlight w:val="yellow"/>
          <w:shd w:val="clear" w:color="auto" w:fill="FFFFFF" w:themeFill="background1"/>
        </w:rPr>
        <w:t xml:space="preserve"> casistiche</w:t>
      </w:r>
      <w:r w:rsidR="00DE6847">
        <w:rPr>
          <w:iCs/>
          <w:highlight w:val="yellow"/>
          <w:shd w:val="clear" w:color="auto" w:fill="FFFFFF" w:themeFill="background1"/>
        </w:rPr>
        <w:t>:</w:t>
      </w:r>
      <w:r w:rsidR="005B12ED" w:rsidRPr="00D32B6F">
        <w:rPr>
          <w:i/>
          <w:highlight w:val="yellow"/>
        </w:rPr>
        <w:t xml:space="preserve"> </w:t>
      </w:r>
      <w:r w:rsidR="00A66EA7">
        <w:rPr>
          <w:iCs/>
        </w:rPr>
        <w:t>……….</w:t>
      </w:r>
      <w:r w:rsidR="009541BD">
        <w:rPr>
          <w:szCs w:val="24"/>
        </w:rPr>
        <w:t>.</w:t>
      </w:r>
    </w:p>
    <w:p w14:paraId="143D5DA6" w14:textId="77777777" w:rsidR="004015F8" w:rsidRDefault="004015F8" w:rsidP="00081EB5">
      <w:pPr>
        <w:pStyle w:val="Corpodeltesto2"/>
      </w:pPr>
    </w:p>
    <w:p w14:paraId="496BF611" w14:textId="48EDCDD4" w:rsidR="00081EB5" w:rsidRPr="00225039" w:rsidRDefault="00081EB5" w:rsidP="00081EB5">
      <w:pPr>
        <w:jc w:val="center"/>
        <w:rPr>
          <w:b/>
          <w:sz w:val="28"/>
          <w:szCs w:val="28"/>
        </w:rPr>
      </w:pPr>
      <w:r w:rsidRPr="00225039">
        <w:rPr>
          <w:b/>
          <w:sz w:val="28"/>
          <w:szCs w:val="28"/>
        </w:rPr>
        <w:t xml:space="preserve">CAPO VIII – DISPOSIZIONI IN MATERIA DI </w:t>
      </w:r>
      <w:r w:rsidR="00034893">
        <w:rPr>
          <w:b/>
          <w:sz w:val="28"/>
          <w:szCs w:val="28"/>
        </w:rPr>
        <w:t>INCARICHI DI ELEVATA QUALIFICAZIONE</w:t>
      </w:r>
      <w:r w:rsidRPr="00225039">
        <w:rPr>
          <w:b/>
          <w:sz w:val="28"/>
          <w:szCs w:val="28"/>
        </w:rPr>
        <w:t xml:space="preserve"> (ART. 7, COMMA 4, LETT. </w:t>
      </w:r>
      <w:r w:rsidR="005F70E0" w:rsidRPr="00225039">
        <w:rPr>
          <w:b/>
          <w:sz w:val="28"/>
          <w:szCs w:val="28"/>
        </w:rPr>
        <w:t>j</w:t>
      </w:r>
      <w:r w:rsidRPr="00225039">
        <w:rPr>
          <w:b/>
          <w:sz w:val="28"/>
          <w:szCs w:val="28"/>
        </w:rPr>
        <w:t>)</w:t>
      </w:r>
      <w:r w:rsidR="005F70E0" w:rsidRPr="00225039">
        <w:rPr>
          <w:b/>
          <w:sz w:val="28"/>
          <w:szCs w:val="28"/>
        </w:rPr>
        <w:t>, u), v)</w:t>
      </w:r>
      <w:r w:rsidRPr="00225039">
        <w:rPr>
          <w:b/>
          <w:sz w:val="28"/>
          <w:szCs w:val="28"/>
        </w:rPr>
        <w:t xml:space="preserve">, CCNL </w:t>
      </w:r>
      <w:r w:rsidR="00323B46">
        <w:rPr>
          <w:b/>
          <w:sz w:val="28"/>
          <w:szCs w:val="28"/>
        </w:rPr>
        <w:t>23/02/2026</w:t>
      </w:r>
      <w:r w:rsidRPr="00225039">
        <w:rPr>
          <w:b/>
          <w:sz w:val="28"/>
          <w:szCs w:val="28"/>
        </w:rPr>
        <w:t>)</w:t>
      </w:r>
    </w:p>
    <w:p w14:paraId="496BF612" w14:textId="77777777" w:rsidR="00081EB5" w:rsidRDefault="00081EB5" w:rsidP="00081EB5">
      <w:pPr>
        <w:pStyle w:val="Corpodeltesto2"/>
      </w:pPr>
    </w:p>
    <w:p w14:paraId="496BF613" w14:textId="77777777" w:rsidR="00255B30" w:rsidRPr="00255B30" w:rsidRDefault="00255B30" w:rsidP="00255B30">
      <w:pPr>
        <w:jc w:val="both"/>
        <w:rPr>
          <w:i/>
          <w:sz w:val="24"/>
          <w:highlight w:val="yellow"/>
        </w:rPr>
      </w:pPr>
      <w:r w:rsidRPr="002149C1">
        <w:rPr>
          <w:i/>
          <w:sz w:val="24"/>
          <w:highlight w:val="yellow"/>
        </w:rPr>
        <w:t>…</w:t>
      </w:r>
      <w:r>
        <w:rPr>
          <w:i/>
          <w:sz w:val="24"/>
          <w:highlight w:val="yellow"/>
        </w:rPr>
        <w:t xml:space="preserve">in </w:t>
      </w:r>
      <w:r w:rsidRPr="002149C1">
        <w:rPr>
          <w:i/>
          <w:sz w:val="24"/>
          <w:highlight w:val="yellow"/>
        </w:rPr>
        <w:t xml:space="preserve">sede di contrattazione integrativa è </w:t>
      </w:r>
      <w:r>
        <w:rPr>
          <w:i/>
          <w:sz w:val="24"/>
          <w:highlight w:val="yellow"/>
        </w:rPr>
        <w:t>previsto che debbano essere disciplinate</w:t>
      </w:r>
      <w:r w:rsidRPr="002149C1">
        <w:rPr>
          <w:i/>
          <w:sz w:val="24"/>
          <w:highlight w:val="yellow"/>
        </w:rPr>
        <w:t>:</w:t>
      </w:r>
    </w:p>
    <w:p w14:paraId="496BF614" w14:textId="6D995DAC" w:rsidR="00081EB5" w:rsidRPr="00255B30" w:rsidRDefault="00081EB5" w:rsidP="00081EB5">
      <w:pPr>
        <w:pStyle w:val="Corpodeltesto2"/>
        <w:rPr>
          <w:i/>
          <w:highlight w:val="yellow"/>
        </w:rPr>
      </w:pPr>
      <w:r w:rsidRPr="00255B30">
        <w:rPr>
          <w:i/>
          <w:highlight w:val="yellow"/>
        </w:rPr>
        <w:t xml:space="preserve">j) la correlazione tra i compensi di cui all’art. </w:t>
      </w:r>
      <w:r w:rsidR="007006DB">
        <w:rPr>
          <w:i/>
          <w:highlight w:val="yellow"/>
        </w:rPr>
        <w:t>17</w:t>
      </w:r>
      <w:r w:rsidRPr="00255B30">
        <w:rPr>
          <w:i/>
          <w:highlight w:val="yellow"/>
        </w:rPr>
        <w:t>, comma 1, lett. h)</w:t>
      </w:r>
      <w:r w:rsidR="006A5048">
        <w:rPr>
          <w:i/>
          <w:highlight w:val="yellow"/>
        </w:rPr>
        <w:t xml:space="preserve">, CCNL </w:t>
      </w:r>
      <w:r w:rsidR="00D25B7A">
        <w:rPr>
          <w:i/>
          <w:highlight w:val="yellow"/>
        </w:rPr>
        <w:t>23/02/2026</w:t>
      </w:r>
      <w:r w:rsidRPr="00255B30">
        <w:rPr>
          <w:i/>
          <w:highlight w:val="yellow"/>
        </w:rPr>
        <w:t xml:space="preserve"> e la retribuzione di risultato dei titolari di </w:t>
      </w:r>
      <w:r w:rsidR="006A5048">
        <w:rPr>
          <w:i/>
          <w:highlight w:val="yellow"/>
        </w:rPr>
        <w:t>incarico di EQ</w:t>
      </w:r>
      <w:r w:rsidRPr="00255B30">
        <w:rPr>
          <w:i/>
          <w:highlight w:val="yellow"/>
        </w:rPr>
        <w:t xml:space="preserve">; </w:t>
      </w:r>
    </w:p>
    <w:p w14:paraId="496BF615" w14:textId="4EB7F6E0" w:rsidR="00CF4459" w:rsidRPr="00255B30" w:rsidRDefault="00CF4459" w:rsidP="00CF4459">
      <w:pPr>
        <w:pStyle w:val="Corpodeltesto2"/>
        <w:rPr>
          <w:i/>
          <w:highlight w:val="yellow"/>
        </w:rPr>
      </w:pPr>
      <w:r w:rsidRPr="00255B30">
        <w:rPr>
          <w:i/>
          <w:highlight w:val="yellow"/>
        </w:rPr>
        <w:t xml:space="preserve">u) l’incremento delle risorse di cui all’art. </w:t>
      </w:r>
      <w:r w:rsidR="00D25B7A">
        <w:rPr>
          <w:i/>
          <w:highlight w:val="yellow"/>
        </w:rPr>
        <w:t>16</w:t>
      </w:r>
      <w:r w:rsidRPr="00255B30">
        <w:rPr>
          <w:i/>
          <w:highlight w:val="yellow"/>
        </w:rPr>
        <w:t xml:space="preserve">, comma </w:t>
      </w:r>
      <w:r w:rsidR="006A5048">
        <w:rPr>
          <w:i/>
          <w:highlight w:val="yellow"/>
        </w:rPr>
        <w:t xml:space="preserve">6, CCNL </w:t>
      </w:r>
      <w:r w:rsidR="00D25B7A">
        <w:rPr>
          <w:i/>
          <w:highlight w:val="yellow"/>
        </w:rPr>
        <w:t>23/02/2026</w:t>
      </w:r>
      <w:r w:rsidRPr="00255B30">
        <w:rPr>
          <w:i/>
          <w:highlight w:val="yellow"/>
        </w:rPr>
        <w:t xml:space="preserve"> attualmente destinate alla corresponsione della retribuzione di posizione e di risultato delle posizioni organizzative, ove implicante, ai fini dell’osservanza dei limiti previsti dall’art. 23, comma 2 del D. Lgs. n. 75/2017, una riduzione delle risorse del Fondo di cui all’art. </w:t>
      </w:r>
      <w:r w:rsidR="006A5048">
        <w:rPr>
          <w:i/>
          <w:highlight w:val="yellow"/>
        </w:rPr>
        <w:t>79</w:t>
      </w:r>
      <w:r w:rsidR="00034893">
        <w:rPr>
          <w:i/>
          <w:highlight w:val="yellow"/>
        </w:rPr>
        <w:t xml:space="preserve"> del CCNL 16/11/2022</w:t>
      </w:r>
      <w:r w:rsidRPr="00255B30">
        <w:rPr>
          <w:i/>
          <w:highlight w:val="yellow"/>
        </w:rPr>
        <w:t xml:space="preserve">; </w:t>
      </w:r>
    </w:p>
    <w:p w14:paraId="496BF616" w14:textId="77777777" w:rsidR="00255B30" w:rsidRDefault="00CF4459" w:rsidP="00CF4459">
      <w:pPr>
        <w:pStyle w:val="Corpodeltesto2"/>
        <w:rPr>
          <w:i/>
        </w:rPr>
      </w:pPr>
      <w:r w:rsidRPr="00255B30">
        <w:rPr>
          <w:i/>
          <w:highlight w:val="yellow"/>
        </w:rPr>
        <w:t xml:space="preserve">v) i criteri generali per la determinazione della retribuzione di risultato dei titolari di </w:t>
      </w:r>
      <w:r w:rsidR="006A5048">
        <w:rPr>
          <w:i/>
          <w:highlight w:val="yellow"/>
        </w:rPr>
        <w:t>incarico di EQ</w:t>
      </w:r>
      <w:r w:rsidR="00255B30" w:rsidRPr="00D74A29">
        <w:rPr>
          <w:i/>
          <w:highlight w:val="yellow"/>
        </w:rPr>
        <w:t>. AD ESEMPIO:</w:t>
      </w:r>
    </w:p>
    <w:p w14:paraId="496BF617" w14:textId="77777777" w:rsidR="005E13EF" w:rsidRDefault="005E13EF" w:rsidP="00CF4459">
      <w:pPr>
        <w:pStyle w:val="Corpodeltesto2"/>
      </w:pPr>
    </w:p>
    <w:p w14:paraId="496BF618" w14:textId="477AF6FB" w:rsidR="005E13EF" w:rsidRDefault="005E13EF" w:rsidP="005E13EF">
      <w:pPr>
        <w:jc w:val="center"/>
        <w:rPr>
          <w:b/>
          <w:sz w:val="24"/>
        </w:rPr>
      </w:pPr>
      <w:r>
        <w:rPr>
          <w:b/>
          <w:sz w:val="24"/>
        </w:rPr>
        <w:t xml:space="preserve">ART. </w:t>
      </w:r>
      <w:r w:rsidR="00377D1B">
        <w:rPr>
          <w:b/>
          <w:sz w:val="24"/>
        </w:rPr>
        <w:t>31</w:t>
      </w:r>
      <w:r>
        <w:rPr>
          <w:b/>
          <w:sz w:val="24"/>
        </w:rPr>
        <w:t xml:space="preserve"> – CRITERI PER LA DETERMINAZIONE DELLA RETRIBUZIONE DI RISULTATO DELLE POSIZIONI ORGANIZZATIVE</w:t>
      </w:r>
    </w:p>
    <w:p w14:paraId="496BF619" w14:textId="77777777" w:rsidR="005E13EF" w:rsidRDefault="005E13EF" w:rsidP="00CF4459">
      <w:pPr>
        <w:pStyle w:val="Corpodeltesto2"/>
      </w:pPr>
    </w:p>
    <w:p w14:paraId="496BF61A" w14:textId="0B12C775" w:rsidR="005E13EF" w:rsidRDefault="005E13EF" w:rsidP="005E13EF">
      <w:pPr>
        <w:pStyle w:val="Corpodeltesto2"/>
      </w:pPr>
      <w:r>
        <w:t xml:space="preserve">1.  Nell’ambito della disciplina di cui all’art. </w:t>
      </w:r>
      <w:r w:rsidR="00476270">
        <w:t>16</w:t>
      </w:r>
      <w:r>
        <w:t xml:space="preserve">, comma </w:t>
      </w:r>
      <w:r w:rsidR="006A5048">
        <w:t>5</w:t>
      </w:r>
      <w:r>
        <w:t xml:space="preserve">, del CCNL </w:t>
      </w:r>
      <w:r w:rsidR="00476270">
        <w:t>23/02/2026</w:t>
      </w:r>
      <w:r>
        <w:t>, vengono definiti i seguenti criteri per la determinazione della retribuzione di risultato dei titolari di posizione organizzativa: …………….. (</w:t>
      </w:r>
      <w:r w:rsidRPr="0007529F">
        <w:rPr>
          <w:i/>
          <w:highlight w:val="yellow"/>
        </w:rPr>
        <w:t>da individuare</w:t>
      </w:r>
      <w:r>
        <w:t>).</w:t>
      </w:r>
    </w:p>
    <w:p w14:paraId="496BF61B" w14:textId="4FBE2487" w:rsidR="00D74A29" w:rsidRDefault="005E13EF" w:rsidP="00CF4459">
      <w:pPr>
        <w:pStyle w:val="Corpodeltesto2"/>
      </w:pPr>
      <w:r>
        <w:lastRenderedPageBreak/>
        <w:t>2</w:t>
      </w:r>
      <w:r w:rsidR="00255B30">
        <w:t xml:space="preserve">. Gli istituti che specifiche norme di legge destinano all’incentivazione del personale, secondo quanto previsto dall’art. </w:t>
      </w:r>
      <w:r w:rsidR="006B21C9">
        <w:t>17</w:t>
      </w:r>
      <w:r w:rsidR="00255B30">
        <w:t xml:space="preserve">, comma 1, lett. h), del CCNL </w:t>
      </w:r>
      <w:r w:rsidR="006B21C9">
        <w:t>23/02/2026</w:t>
      </w:r>
      <w:r w:rsidR="00255B30">
        <w:t xml:space="preserve">, vengono erogate </w:t>
      </w:r>
      <w:r w:rsidR="006B21C9">
        <w:t>agli incaricati di EQ</w:t>
      </w:r>
      <w:r w:rsidR="00255B30">
        <w:t xml:space="preserve">, in aggiunta alla retribuzione di risultato, solo nel caso in cui le relative attività </w:t>
      </w:r>
      <w:r w:rsidR="00B324C5">
        <w:t xml:space="preserve">non siano connesse a responsabilità già </w:t>
      </w:r>
      <w:r w:rsidR="00255B30">
        <w:t>remunerate</w:t>
      </w:r>
      <w:r w:rsidR="00B324C5">
        <w:t xml:space="preserve"> attraverso la </w:t>
      </w:r>
      <w:r w:rsidR="00255B30">
        <w:t>retribuzione di posizione</w:t>
      </w:r>
      <w:r w:rsidR="00B324C5">
        <w:t xml:space="preserve"> riconosciuta alle</w:t>
      </w:r>
      <w:r w:rsidR="00255B30">
        <w:t xml:space="preserve"> medesime</w:t>
      </w:r>
      <w:r w:rsidR="00D74A29">
        <w:t xml:space="preserve"> …. </w:t>
      </w:r>
      <w:r w:rsidR="00D74A29" w:rsidRPr="00D74A29">
        <w:rPr>
          <w:i/>
          <w:highlight w:val="yellow"/>
        </w:rPr>
        <w:t>prevedere, eventualmente, abbattimenti in termini percentuali o dei limiti in termini di risorse aggiuntive attribuibili</w:t>
      </w:r>
      <w:r w:rsidR="00D74A29">
        <w:t xml:space="preserve"> …..</w:t>
      </w:r>
    </w:p>
    <w:p w14:paraId="496BF61C" w14:textId="77777777" w:rsidR="005E13EF" w:rsidRDefault="005E13EF" w:rsidP="00CF4459">
      <w:pPr>
        <w:pStyle w:val="Corpodeltesto2"/>
      </w:pPr>
    </w:p>
    <w:p w14:paraId="496BF61D" w14:textId="4CFC76B3" w:rsidR="005E13EF" w:rsidRDefault="005E13EF" w:rsidP="005E13EF">
      <w:pPr>
        <w:jc w:val="center"/>
        <w:rPr>
          <w:b/>
          <w:sz w:val="24"/>
        </w:rPr>
      </w:pPr>
      <w:r>
        <w:rPr>
          <w:b/>
          <w:sz w:val="24"/>
        </w:rPr>
        <w:t xml:space="preserve">ART. </w:t>
      </w:r>
      <w:r w:rsidR="00D254E3">
        <w:rPr>
          <w:b/>
          <w:sz w:val="24"/>
        </w:rPr>
        <w:t>32</w:t>
      </w:r>
      <w:r>
        <w:rPr>
          <w:b/>
          <w:sz w:val="24"/>
        </w:rPr>
        <w:t xml:space="preserve"> – INCREMENTO DELLE RISORSE DESTINATE ALLE POSIZIONI ORGANIZZATIVE</w:t>
      </w:r>
    </w:p>
    <w:p w14:paraId="496BF61E" w14:textId="77777777" w:rsidR="005E13EF" w:rsidRDefault="005E13EF" w:rsidP="00CF4459">
      <w:pPr>
        <w:pStyle w:val="Corpodeltesto2"/>
      </w:pPr>
    </w:p>
    <w:p w14:paraId="496BF61F" w14:textId="3DD5990D" w:rsidR="00D74A29" w:rsidRDefault="005C3C5C" w:rsidP="00CF4459">
      <w:pPr>
        <w:pStyle w:val="Corpodeltesto2"/>
      </w:pPr>
      <w:r>
        <w:t>(</w:t>
      </w:r>
      <w:r w:rsidRPr="005C3C5C">
        <w:rPr>
          <w:i/>
          <w:iCs/>
          <w:highlight w:val="yellow"/>
        </w:rPr>
        <w:t>eventualmente</w:t>
      </w:r>
      <w:r>
        <w:t xml:space="preserve">) </w:t>
      </w:r>
      <w:r w:rsidR="005E13EF">
        <w:t>1</w:t>
      </w:r>
      <w:r w:rsidR="00D74A29">
        <w:t xml:space="preserve">. Le parti concordano che per l’anno ……… le risorse destinate alle posizioni organizzative (retribuzione di posizione e di risultato) vengono incrementate di Euro ………., il che comporta, ai fini del rispetto del vincolo di cui all’art. 23, comma 2, del D. Lgs. n. 75/2017, una </w:t>
      </w:r>
      <w:proofErr w:type="spellStart"/>
      <w:r w:rsidR="00D74A29">
        <w:t>riduazione</w:t>
      </w:r>
      <w:proofErr w:type="spellEnd"/>
      <w:r w:rsidR="00D74A29">
        <w:t xml:space="preserve"> di pari importo del fondo per le risorse decentrate di cui all’art. </w:t>
      </w:r>
      <w:r w:rsidR="00345403">
        <w:t>79</w:t>
      </w:r>
      <w:r w:rsidR="00D74A29">
        <w:t xml:space="preserve"> del CCNL </w:t>
      </w:r>
      <w:r w:rsidR="00345403">
        <w:t>16/11/2022</w:t>
      </w:r>
      <w:r w:rsidR="005E13EF">
        <w:t>.</w:t>
      </w:r>
    </w:p>
    <w:p w14:paraId="5E767F06" w14:textId="77777777" w:rsidR="002402CC" w:rsidRDefault="002402CC" w:rsidP="00CF4459">
      <w:pPr>
        <w:pStyle w:val="Corpodeltesto2"/>
      </w:pPr>
    </w:p>
    <w:p w14:paraId="2E5F6188" w14:textId="1A2CC7FF" w:rsidR="002402CC" w:rsidRPr="00225039" w:rsidRDefault="002402CC" w:rsidP="002402CC">
      <w:pPr>
        <w:jc w:val="center"/>
        <w:rPr>
          <w:b/>
          <w:sz w:val="28"/>
          <w:szCs w:val="28"/>
        </w:rPr>
      </w:pPr>
      <w:r w:rsidRPr="00225039">
        <w:rPr>
          <w:b/>
          <w:sz w:val="28"/>
          <w:szCs w:val="28"/>
        </w:rPr>
        <w:t xml:space="preserve">CAPO VIII – </w:t>
      </w:r>
      <w:r>
        <w:rPr>
          <w:b/>
          <w:sz w:val="28"/>
          <w:szCs w:val="28"/>
        </w:rPr>
        <w:t xml:space="preserve">DISPOSIZIONI PARTICOLARI IN MATERIA DI </w:t>
      </w:r>
      <w:r w:rsidR="00D11810">
        <w:rPr>
          <w:b/>
          <w:sz w:val="28"/>
          <w:szCs w:val="28"/>
        </w:rPr>
        <w:t>TRATTAMENTO ECONOMICO</w:t>
      </w:r>
      <w:r w:rsidRPr="00225039">
        <w:rPr>
          <w:b/>
          <w:sz w:val="28"/>
          <w:szCs w:val="28"/>
        </w:rPr>
        <w:t xml:space="preserve"> (ART. 7, COMMA 4, LETT. </w:t>
      </w:r>
      <w:r w:rsidR="000F51BF">
        <w:rPr>
          <w:b/>
          <w:sz w:val="28"/>
          <w:szCs w:val="28"/>
        </w:rPr>
        <w:t>ai</w:t>
      </w:r>
      <w:r w:rsidRPr="00225039">
        <w:rPr>
          <w:b/>
          <w:sz w:val="28"/>
          <w:szCs w:val="28"/>
        </w:rPr>
        <w:t xml:space="preserve">), </w:t>
      </w:r>
      <w:r w:rsidR="000F51BF">
        <w:rPr>
          <w:b/>
          <w:sz w:val="28"/>
          <w:szCs w:val="28"/>
        </w:rPr>
        <w:t>al</w:t>
      </w:r>
      <w:r w:rsidRPr="00225039">
        <w:rPr>
          <w:b/>
          <w:sz w:val="28"/>
          <w:szCs w:val="28"/>
        </w:rPr>
        <w:t>)</w:t>
      </w:r>
      <w:r w:rsidR="000F51BF">
        <w:rPr>
          <w:b/>
          <w:sz w:val="28"/>
          <w:szCs w:val="28"/>
        </w:rPr>
        <w:t xml:space="preserve">, </w:t>
      </w:r>
      <w:proofErr w:type="spellStart"/>
      <w:r w:rsidR="000F51BF">
        <w:rPr>
          <w:b/>
          <w:sz w:val="28"/>
          <w:szCs w:val="28"/>
        </w:rPr>
        <w:t>am</w:t>
      </w:r>
      <w:proofErr w:type="spellEnd"/>
      <w:r w:rsidR="000F51BF">
        <w:rPr>
          <w:b/>
          <w:sz w:val="28"/>
          <w:szCs w:val="28"/>
        </w:rPr>
        <w:t xml:space="preserve">), </w:t>
      </w:r>
      <w:proofErr w:type="spellStart"/>
      <w:r w:rsidR="00D07E19">
        <w:rPr>
          <w:b/>
          <w:sz w:val="28"/>
          <w:szCs w:val="28"/>
        </w:rPr>
        <w:t>ao</w:t>
      </w:r>
      <w:proofErr w:type="spellEnd"/>
      <w:r w:rsidR="00D07E19">
        <w:rPr>
          <w:b/>
          <w:sz w:val="28"/>
          <w:szCs w:val="28"/>
        </w:rPr>
        <w:t>)</w:t>
      </w:r>
      <w:r w:rsidRPr="00225039">
        <w:rPr>
          <w:b/>
          <w:sz w:val="28"/>
          <w:szCs w:val="28"/>
        </w:rPr>
        <w:t xml:space="preserve"> CCNL </w:t>
      </w:r>
      <w:r w:rsidR="006E78DA">
        <w:rPr>
          <w:b/>
          <w:sz w:val="28"/>
          <w:szCs w:val="28"/>
        </w:rPr>
        <w:t>23/02/2026</w:t>
      </w:r>
      <w:r w:rsidRPr="00225039">
        <w:rPr>
          <w:b/>
          <w:sz w:val="28"/>
          <w:szCs w:val="28"/>
        </w:rPr>
        <w:t>)</w:t>
      </w:r>
    </w:p>
    <w:p w14:paraId="5D2D4FE8" w14:textId="77777777" w:rsidR="002402CC" w:rsidRDefault="002402CC" w:rsidP="00CF4459">
      <w:pPr>
        <w:pStyle w:val="Corpodeltesto2"/>
      </w:pPr>
    </w:p>
    <w:p w14:paraId="5F140347" w14:textId="77777777" w:rsidR="00194345" w:rsidRPr="002149C1" w:rsidRDefault="00194345" w:rsidP="00194345">
      <w:pPr>
        <w:jc w:val="both"/>
        <w:rPr>
          <w:i/>
          <w:sz w:val="24"/>
          <w:highlight w:val="yellow"/>
        </w:rPr>
      </w:pPr>
      <w:r w:rsidRPr="002149C1">
        <w:rPr>
          <w:i/>
          <w:sz w:val="24"/>
          <w:highlight w:val="yellow"/>
        </w:rPr>
        <w:t>…in sede di contrattazione integrativa è possibile prevedere:</w:t>
      </w:r>
    </w:p>
    <w:p w14:paraId="2F0D8A52" w14:textId="77777777" w:rsidR="00B00B70" w:rsidRPr="006E78DA" w:rsidRDefault="00B00B70" w:rsidP="006E78DA">
      <w:pPr>
        <w:jc w:val="both"/>
        <w:rPr>
          <w:i/>
          <w:sz w:val="24"/>
          <w:highlight w:val="yellow"/>
        </w:rPr>
      </w:pPr>
      <w:r w:rsidRPr="006E78DA">
        <w:rPr>
          <w:i/>
          <w:sz w:val="24"/>
          <w:highlight w:val="yellow"/>
        </w:rPr>
        <w:t xml:space="preserve">ai) la definizione di quanto demandato alla contrattazione integrativa dall’art. 46, commi 2 e 3 (trattamento economico del personale in distacco sindacale); </w:t>
      </w:r>
    </w:p>
    <w:p w14:paraId="11642C8C" w14:textId="77777777" w:rsidR="00B00B70" w:rsidRPr="006E78DA" w:rsidRDefault="00B00B70" w:rsidP="006E78DA">
      <w:pPr>
        <w:jc w:val="both"/>
        <w:rPr>
          <w:i/>
          <w:sz w:val="24"/>
          <w:highlight w:val="yellow"/>
        </w:rPr>
      </w:pPr>
      <w:r w:rsidRPr="006E78DA">
        <w:rPr>
          <w:i/>
          <w:sz w:val="24"/>
          <w:highlight w:val="yellow"/>
        </w:rPr>
        <w:t xml:space="preserve">al) destinazione di ulteriori risorse finanziarie alla corresponsione dei compensi per il lavoro straordinario, in aggiunta a quelle già previste ai sensi dell’art. 14 del CCNL 1.4.1999, nel rispetto del limite di cui all’art. 23, comma 2 del d. lgs. n. 75/2017, senza che ciò comporti, per gli enti con dirigenza, una riduzione delle risorse del Fondo di cui all’art. 79 del CCNL 16.11.2022; per gli enti senza la dirigenza si rinvia alla disciplina di cui all’art. 20 comma 1 lett. b) (Disposizioni particolari per enti senza la dirigenza); </w:t>
      </w:r>
    </w:p>
    <w:p w14:paraId="64B453D0" w14:textId="35802DA7" w:rsidR="002402CC" w:rsidRPr="006E78DA" w:rsidRDefault="00B00B70" w:rsidP="006E78DA">
      <w:pPr>
        <w:jc w:val="both"/>
        <w:rPr>
          <w:i/>
          <w:sz w:val="24"/>
          <w:highlight w:val="yellow"/>
        </w:rPr>
      </w:pPr>
      <w:proofErr w:type="spellStart"/>
      <w:r w:rsidRPr="006E78DA">
        <w:rPr>
          <w:i/>
          <w:sz w:val="24"/>
          <w:highlight w:val="yellow"/>
        </w:rPr>
        <w:t>am</w:t>
      </w:r>
      <w:proofErr w:type="spellEnd"/>
      <w:r w:rsidRPr="006E78DA">
        <w:rPr>
          <w:i/>
          <w:sz w:val="24"/>
          <w:highlight w:val="yellow"/>
        </w:rPr>
        <w:t>) criteri di ripartizione delle risorse in favore del personale di cui all’art. 98 del CCNL 16.11.2022 tra le diverse finalità di utilizzo ivi previste;</w:t>
      </w:r>
    </w:p>
    <w:p w14:paraId="496BF620" w14:textId="6F5BDAF9" w:rsidR="00CF4459" w:rsidRPr="006E78DA" w:rsidRDefault="006E78DA" w:rsidP="006E78DA">
      <w:pPr>
        <w:jc w:val="both"/>
        <w:rPr>
          <w:i/>
          <w:sz w:val="24"/>
          <w:highlight w:val="yellow"/>
        </w:rPr>
      </w:pPr>
      <w:proofErr w:type="spellStart"/>
      <w:r w:rsidRPr="006E78DA">
        <w:rPr>
          <w:i/>
          <w:sz w:val="24"/>
          <w:highlight w:val="yellow"/>
        </w:rPr>
        <w:t>ao</w:t>
      </w:r>
      <w:proofErr w:type="spellEnd"/>
      <w:r w:rsidRPr="006E78DA">
        <w:rPr>
          <w:i/>
          <w:sz w:val="24"/>
          <w:highlight w:val="yellow"/>
        </w:rPr>
        <w:t>) definizione della percentuale di incremento dell’importo riconosciuto ai centralinisti non vedenti, a titolo di indennità giornaliera, di cui all’art. 9, comma 1 della L. 113/1985, come richiamata nell’art. 49.</w:t>
      </w:r>
      <w:r w:rsidR="00EF448A">
        <w:rPr>
          <w:i/>
          <w:sz w:val="24"/>
          <w:highlight w:val="yellow"/>
        </w:rPr>
        <w:t xml:space="preserve"> AD ESEMPIO:</w:t>
      </w:r>
    </w:p>
    <w:p w14:paraId="3DC8E16F" w14:textId="77777777" w:rsidR="006E78DA" w:rsidRDefault="006E78DA" w:rsidP="00E6235E">
      <w:pPr>
        <w:pStyle w:val="Corpodeltesto2"/>
      </w:pPr>
    </w:p>
    <w:p w14:paraId="28CE55F7" w14:textId="4E1EDC14" w:rsidR="005616FD" w:rsidRPr="007973D1" w:rsidRDefault="006513E5" w:rsidP="007973D1">
      <w:pPr>
        <w:pStyle w:val="Corpodeltesto2"/>
        <w:jc w:val="center"/>
        <w:rPr>
          <w:b/>
          <w:bCs/>
        </w:rPr>
      </w:pPr>
      <w:r w:rsidRPr="007973D1">
        <w:rPr>
          <w:b/>
          <w:bCs/>
        </w:rPr>
        <w:t>ART. 33 –</w:t>
      </w:r>
      <w:r w:rsidR="007973D1">
        <w:rPr>
          <w:b/>
          <w:bCs/>
        </w:rPr>
        <w:t xml:space="preserve"> </w:t>
      </w:r>
      <w:r w:rsidRPr="007973D1">
        <w:rPr>
          <w:b/>
          <w:bCs/>
        </w:rPr>
        <w:t xml:space="preserve">ELEMENTO </w:t>
      </w:r>
      <w:r w:rsidR="00CD4EFA" w:rsidRPr="007973D1">
        <w:rPr>
          <w:b/>
          <w:bCs/>
        </w:rPr>
        <w:t>DI GARANZIA PER IL PERSONALE IN DISTACCO SINDACALE</w:t>
      </w:r>
    </w:p>
    <w:p w14:paraId="4AD80057" w14:textId="77777777" w:rsidR="00CD4EFA" w:rsidRDefault="00CD4EFA" w:rsidP="00E6235E">
      <w:pPr>
        <w:pStyle w:val="Corpodeltesto2"/>
      </w:pPr>
    </w:p>
    <w:p w14:paraId="0733F990" w14:textId="0444D1DA" w:rsidR="00CD4EFA" w:rsidRDefault="00CD4EFA" w:rsidP="00E6235E">
      <w:pPr>
        <w:pStyle w:val="Corpodeltesto2"/>
      </w:pPr>
      <w:r>
        <w:t xml:space="preserve">1. Ai sensi dell’art. 45, comma 1, lett. b), del CCNL 23/02/2026, al personale in </w:t>
      </w:r>
      <w:r w:rsidR="008D3AD1">
        <w:t>distacco sindacale è riconosciuto un elemento di garanzia della retribuzione, pari a</w:t>
      </w:r>
      <w:r w:rsidR="0093619C">
        <w:t>l ……% (</w:t>
      </w:r>
      <w:r w:rsidR="0093619C" w:rsidRPr="0093619C">
        <w:rPr>
          <w:i/>
          <w:iCs/>
          <w:highlight w:val="yellow"/>
        </w:rPr>
        <w:t>non inferiore al 60% e non superiore al 90%</w:t>
      </w:r>
      <w:r w:rsidR="0093619C">
        <w:t xml:space="preserve">) </w:t>
      </w:r>
      <w:r w:rsidR="00E15C5C">
        <w:t>delle voci retributive conseguite dall’interessato nell’ultimo anno solare</w:t>
      </w:r>
      <w:r w:rsidR="001E2071">
        <w:t xml:space="preserve"> di servizio che precede l’attivazione del distacco, </w:t>
      </w:r>
      <w:r w:rsidR="00061802" w:rsidRPr="00061802">
        <w:t>corrisposte a carico del Fondo risorse decentrate di cui all’art. 79 del CCNL 16</w:t>
      </w:r>
      <w:r w:rsidR="00061802">
        <w:t>/</w:t>
      </w:r>
      <w:r w:rsidR="00061802" w:rsidRPr="00061802">
        <w:t>11</w:t>
      </w:r>
      <w:r w:rsidR="00061802">
        <w:t>/</w:t>
      </w:r>
      <w:r w:rsidR="00061802" w:rsidRPr="00061802">
        <w:t>2022, con esclusione delle voci di cui all’art. 59</w:t>
      </w:r>
      <w:r w:rsidR="00061802">
        <w:t xml:space="preserve"> del CCNL 23/02/2026</w:t>
      </w:r>
      <w:r w:rsidR="00061802" w:rsidRPr="00061802">
        <w:t>, comma 2 lett. c), lett. d), lett. f) limitatamente all’indennità di cui al secondo periodo, lett. g), lett. h), lett. i), lett. k)</w:t>
      </w:r>
      <w:r w:rsidR="00287D73">
        <w:t>.</w:t>
      </w:r>
    </w:p>
    <w:p w14:paraId="4C91E6AD" w14:textId="4AE93330" w:rsidR="00287D73" w:rsidRDefault="00287D73" w:rsidP="00E6235E">
      <w:pPr>
        <w:pStyle w:val="Corpodeltesto2"/>
      </w:pPr>
      <w:r>
        <w:t xml:space="preserve">2. </w:t>
      </w:r>
      <w:r w:rsidR="00635EBE">
        <w:t xml:space="preserve">L’onere </w:t>
      </w:r>
      <w:r w:rsidR="00635EBE" w:rsidRPr="00635EBE">
        <w:t xml:space="preserve">relativo </w:t>
      </w:r>
      <w:r w:rsidR="00635EBE">
        <w:t>all’elemento di garanzia di cui al comma precedente</w:t>
      </w:r>
      <w:r w:rsidR="00635EBE" w:rsidRPr="00635EBE">
        <w:t xml:space="preserve"> è posto a carico delle risorse disponibili del Fondo risorse decentrate di cui all’art. 59 del CCNL</w:t>
      </w:r>
      <w:r w:rsidR="00635EBE">
        <w:t xml:space="preserve"> 23/02/2026.</w:t>
      </w:r>
    </w:p>
    <w:p w14:paraId="723D70EC" w14:textId="77777777" w:rsidR="00635EBE" w:rsidRDefault="00635EBE" w:rsidP="00E6235E">
      <w:pPr>
        <w:pStyle w:val="Corpodeltesto2"/>
      </w:pPr>
    </w:p>
    <w:p w14:paraId="5448B914" w14:textId="2E2A441E" w:rsidR="00677454" w:rsidRPr="007973D1" w:rsidRDefault="00677454" w:rsidP="00677454">
      <w:pPr>
        <w:pStyle w:val="Corpodeltesto2"/>
        <w:jc w:val="center"/>
        <w:rPr>
          <w:b/>
          <w:bCs/>
        </w:rPr>
      </w:pPr>
      <w:r w:rsidRPr="007973D1">
        <w:rPr>
          <w:b/>
          <w:bCs/>
        </w:rPr>
        <w:t>ART. 3</w:t>
      </w:r>
      <w:r w:rsidR="00E659C3">
        <w:rPr>
          <w:b/>
          <w:bCs/>
        </w:rPr>
        <w:t>4</w:t>
      </w:r>
      <w:r w:rsidRPr="007973D1">
        <w:rPr>
          <w:b/>
          <w:bCs/>
        </w:rPr>
        <w:t xml:space="preserve"> –</w:t>
      </w:r>
      <w:r>
        <w:rPr>
          <w:b/>
          <w:bCs/>
        </w:rPr>
        <w:t xml:space="preserve"> </w:t>
      </w:r>
      <w:r w:rsidR="00E659C3">
        <w:rPr>
          <w:b/>
          <w:bCs/>
        </w:rPr>
        <w:t xml:space="preserve">DESTINAZIONE DI ULTERIORI RISORSE </w:t>
      </w:r>
      <w:r w:rsidR="001D7FE7">
        <w:rPr>
          <w:b/>
          <w:bCs/>
        </w:rPr>
        <w:t>AL LAVORO STRAORDINARIO</w:t>
      </w:r>
    </w:p>
    <w:p w14:paraId="264D9009" w14:textId="77777777" w:rsidR="007973D1" w:rsidRDefault="007973D1" w:rsidP="00E6235E">
      <w:pPr>
        <w:pStyle w:val="Corpodeltesto2"/>
      </w:pPr>
    </w:p>
    <w:p w14:paraId="3EA70248" w14:textId="39FB56CD" w:rsidR="00B91E99" w:rsidRDefault="008813F8" w:rsidP="00E6235E">
      <w:pPr>
        <w:pStyle w:val="Corpodeltesto2"/>
      </w:pPr>
      <w:r>
        <w:t xml:space="preserve">1. </w:t>
      </w:r>
      <w:r w:rsidR="00A50776" w:rsidRPr="007C1E57">
        <w:rPr>
          <w:i/>
          <w:iCs/>
          <w:highlight w:val="yellow"/>
        </w:rPr>
        <w:t>per gli enti con dirigenza</w:t>
      </w:r>
      <w:r w:rsidR="00A50776">
        <w:t xml:space="preserve"> </w:t>
      </w:r>
      <w:r>
        <w:t xml:space="preserve">Le parti concordano nel </w:t>
      </w:r>
      <w:r w:rsidR="000522DF" w:rsidRPr="000522DF">
        <w:t>destina</w:t>
      </w:r>
      <w:r>
        <w:t>r</w:t>
      </w:r>
      <w:r w:rsidR="000522DF" w:rsidRPr="000522DF">
        <w:t>e ulteriori risorse finanziarie alla corresponsione dei compensi per il lavoro straordinario, in aggiunta a quelle già previste ai sensi dell’art. 14 del CCNL 1</w:t>
      </w:r>
      <w:r w:rsidR="00B97F75">
        <w:t>/0</w:t>
      </w:r>
      <w:r w:rsidR="000522DF" w:rsidRPr="000522DF">
        <w:t>4</w:t>
      </w:r>
      <w:r w:rsidR="00B97F75">
        <w:t>/</w:t>
      </w:r>
      <w:r w:rsidR="000522DF" w:rsidRPr="000522DF">
        <w:t xml:space="preserve">1999, </w:t>
      </w:r>
      <w:r w:rsidR="00B97F75">
        <w:t xml:space="preserve">per un importo di Euro …….., </w:t>
      </w:r>
      <w:r w:rsidR="000522DF" w:rsidRPr="000522DF">
        <w:t xml:space="preserve">nel rispetto del limite di cui all’art. 23, comma 2 del </w:t>
      </w:r>
      <w:r w:rsidR="003F4E46">
        <w:t>D</w:t>
      </w:r>
      <w:r w:rsidR="000522DF" w:rsidRPr="000522DF">
        <w:t xml:space="preserve">. </w:t>
      </w:r>
      <w:r w:rsidR="003F4E46">
        <w:t>L</w:t>
      </w:r>
      <w:r w:rsidR="000522DF" w:rsidRPr="000522DF">
        <w:t>gs. n. 75/2017, senza che ciò comporti una riduzione delle risorse del Fondo di cui all’art. 79 del CCNL 16</w:t>
      </w:r>
      <w:r w:rsidR="007C1E57">
        <w:t>/</w:t>
      </w:r>
      <w:r w:rsidR="000522DF" w:rsidRPr="000522DF">
        <w:t>11</w:t>
      </w:r>
      <w:r w:rsidR="007C1E57">
        <w:t>/</w:t>
      </w:r>
      <w:r w:rsidR="000522DF" w:rsidRPr="000522DF">
        <w:t>2022</w:t>
      </w:r>
      <w:r w:rsidR="00B91E99">
        <w:t xml:space="preserve">. </w:t>
      </w:r>
    </w:p>
    <w:p w14:paraId="4E90D244" w14:textId="4BBCC918" w:rsidR="005B5A0C" w:rsidRDefault="00B91E99" w:rsidP="00E6235E">
      <w:pPr>
        <w:pStyle w:val="Corpodeltesto2"/>
      </w:pPr>
      <w:r>
        <w:t xml:space="preserve">1. </w:t>
      </w:r>
      <w:r w:rsidR="000522DF" w:rsidRPr="00A05EB0">
        <w:rPr>
          <w:i/>
          <w:iCs/>
          <w:highlight w:val="yellow"/>
        </w:rPr>
        <w:t>per gli enti senza la dirigenza</w:t>
      </w:r>
      <w:r w:rsidR="00A05EB0">
        <w:t xml:space="preserve"> Le parti concordano nel </w:t>
      </w:r>
      <w:r w:rsidR="00A05EB0" w:rsidRPr="000522DF">
        <w:t>destina</w:t>
      </w:r>
      <w:r w:rsidR="00A05EB0">
        <w:t>r</w:t>
      </w:r>
      <w:r w:rsidR="00A05EB0" w:rsidRPr="000522DF">
        <w:t>e ulteriori risorse finanziarie alla corresponsione dei compensi per il lavoro straordinario, in aggiunta a quelle già previste ai sensi dell’art. 14 del CCNL 1</w:t>
      </w:r>
      <w:r w:rsidR="00A05EB0">
        <w:t>/0</w:t>
      </w:r>
      <w:r w:rsidR="00A05EB0" w:rsidRPr="000522DF">
        <w:t>4</w:t>
      </w:r>
      <w:r w:rsidR="00A05EB0">
        <w:t>/</w:t>
      </w:r>
      <w:r w:rsidR="00A05EB0" w:rsidRPr="000522DF">
        <w:t xml:space="preserve">1999, </w:t>
      </w:r>
      <w:r w:rsidR="00A05EB0">
        <w:t xml:space="preserve">per un importo di Euro …….., </w:t>
      </w:r>
      <w:r w:rsidR="00D537AE">
        <w:t xml:space="preserve">il </w:t>
      </w:r>
      <w:r w:rsidR="00747DB3">
        <w:t>che comporta un</w:t>
      </w:r>
      <w:r w:rsidR="000137AB">
        <w:t xml:space="preserve">a riduzione </w:t>
      </w:r>
      <w:r w:rsidR="00DB1D1B">
        <w:t xml:space="preserve">pari a Euro ….. </w:t>
      </w:r>
      <w:r w:rsidR="000137AB">
        <w:t xml:space="preserve">del Fondo </w:t>
      </w:r>
      <w:r w:rsidR="000137AB" w:rsidRPr="005B5A0C">
        <w:t>risorse decentrate</w:t>
      </w:r>
      <w:r w:rsidR="000137AB">
        <w:t xml:space="preserve">, ai fini del </w:t>
      </w:r>
      <w:r w:rsidR="00A05EB0" w:rsidRPr="000522DF">
        <w:t xml:space="preserve">rispetto del limite di cui all’art. 23, comma 2 del </w:t>
      </w:r>
      <w:r w:rsidR="00A05EB0">
        <w:t>D</w:t>
      </w:r>
      <w:r w:rsidR="00A05EB0" w:rsidRPr="000522DF">
        <w:t xml:space="preserve">. </w:t>
      </w:r>
      <w:r w:rsidR="00A05EB0">
        <w:t>L</w:t>
      </w:r>
      <w:r w:rsidR="00A05EB0" w:rsidRPr="000522DF">
        <w:t>gs. n. 75/2017</w:t>
      </w:r>
      <w:r w:rsidR="00665693">
        <w:t>.</w:t>
      </w:r>
    </w:p>
    <w:p w14:paraId="284D9810" w14:textId="77777777" w:rsidR="005B5A0C" w:rsidRDefault="005B5A0C" w:rsidP="00E6235E">
      <w:pPr>
        <w:pStyle w:val="Corpodeltesto2"/>
      </w:pPr>
    </w:p>
    <w:p w14:paraId="28263202" w14:textId="77777777" w:rsidR="00677454" w:rsidRDefault="00677454" w:rsidP="00E6235E">
      <w:pPr>
        <w:pStyle w:val="Corpodeltesto2"/>
      </w:pPr>
    </w:p>
    <w:p w14:paraId="305E7258" w14:textId="77777777" w:rsidR="00D537AE" w:rsidRDefault="00D537AE" w:rsidP="00E6235E">
      <w:pPr>
        <w:pStyle w:val="Corpodeltesto2"/>
      </w:pPr>
    </w:p>
    <w:p w14:paraId="2049B55C" w14:textId="5C5BFD71" w:rsidR="00677454" w:rsidRPr="007973D1" w:rsidRDefault="00677454" w:rsidP="00677454">
      <w:pPr>
        <w:pStyle w:val="Corpodeltesto2"/>
        <w:jc w:val="center"/>
        <w:rPr>
          <w:b/>
          <w:bCs/>
        </w:rPr>
      </w:pPr>
      <w:r w:rsidRPr="007973D1">
        <w:rPr>
          <w:b/>
          <w:bCs/>
        </w:rPr>
        <w:t>ART. 3</w:t>
      </w:r>
      <w:r w:rsidR="001D7FE7">
        <w:rPr>
          <w:b/>
          <w:bCs/>
        </w:rPr>
        <w:t>5</w:t>
      </w:r>
      <w:r w:rsidRPr="007973D1">
        <w:rPr>
          <w:b/>
          <w:bCs/>
        </w:rPr>
        <w:t xml:space="preserve"> –</w:t>
      </w:r>
      <w:r>
        <w:rPr>
          <w:b/>
          <w:bCs/>
        </w:rPr>
        <w:t xml:space="preserve"> </w:t>
      </w:r>
      <w:r w:rsidR="001D7FE7">
        <w:rPr>
          <w:b/>
          <w:bCs/>
        </w:rPr>
        <w:t>CRITERI DI RIPARTO</w:t>
      </w:r>
      <w:r w:rsidR="0012179E">
        <w:rPr>
          <w:b/>
          <w:bCs/>
        </w:rPr>
        <w:t xml:space="preserve"> DELLE RISORSE A FAVORE DEL PERSONALE </w:t>
      </w:r>
      <w:r w:rsidR="005566E8">
        <w:rPr>
          <w:b/>
          <w:bCs/>
        </w:rPr>
        <w:t>DI CUI ALL’ART. 98 DEL CCNL 16/11/2022 TRA LE DIVERSE MODALIT</w:t>
      </w:r>
      <w:r w:rsidR="00066A40">
        <w:rPr>
          <w:b/>
          <w:bCs/>
        </w:rPr>
        <w:t>A’ DI UTILIZZO</w:t>
      </w:r>
    </w:p>
    <w:p w14:paraId="67D98ED7" w14:textId="77777777" w:rsidR="00677454" w:rsidRDefault="00677454" w:rsidP="00E6235E">
      <w:pPr>
        <w:pStyle w:val="Corpodeltesto2"/>
      </w:pPr>
    </w:p>
    <w:p w14:paraId="5EFF469E" w14:textId="10476A99" w:rsidR="00C46695" w:rsidRDefault="00E90C90" w:rsidP="00E6235E">
      <w:pPr>
        <w:pStyle w:val="Corpodeltesto2"/>
      </w:pPr>
      <w:r w:rsidRPr="00E90C90">
        <w:t>1. I proventi delle sanzioni amministrative pecuniarie riscossi, nella quota</w:t>
      </w:r>
      <w:r w:rsidR="00C46695">
        <w:t xml:space="preserve"> </w:t>
      </w:r>
      <w:r w:rsidR="0030644B">
        <w:t xml:space="preserve">annua </w:t>
      </w:r>
      <w:r w:rsidR="00C46695">
        <w:t>complessivamente</w:t>
      </w:r>
      <w:r w:rsidRPr="00E90C90">
        <w:t xml:space="preserve"> determinata ai sensi dell’art. 208, commi 4 lett. c), e 5, del D.</w:t>
      </w:r>
      <w:r w:rsidR="00C46695">
        <w:t xml:space="preserve"> </w:t>
      </w:r>
      <w:r w:rsidRPr="00E90C90">
        <w:t>Lgs.</w:t>
      </w:r>
      <w:r w:rsidR="00F506CA">
        <w:t xml:space="preserve"> </w:t>
      </w:r>
      <w:r w:rsidRPr="00E90C90">
        <w:t>n.285/1992</w:t>
      </w:r>
      <w:r w:rsidR="00C46695">
        <w:t>,</w:t>
      </w:r>
      <w:r w:rsidRPr="00E90C90">
        <w:t xml:space="preserve"> </w:t>
      </w:r>
      <w:r w:rsidR="009A6235">
        <w:t>sono</w:t>
      </w:r>
      <w:r w:rsidR="000A6915">
        <w:t xml:space="preserve"> ripartit</w:t>
      </w:r>
      <w:r w:rsidR="009A6235">
        <w:t>i</w:t>
      </w:r>
      <w:r w:rsidR="000A6915">
        <w:t xml:space="preserve"> tra le </w:t>
      </w:r>
      <w:r w:rsidRPr="00E90C90">
        <w:t xml:space="preserve">seguenti finalità in favore del personale: </w:t>
      </w:r>
    </w:p>
    <w:p w14:paraId="2BC8A817" w14:textId="77777777" w:rsidR="00C46695" w:rsidRDefault="00E90C90" w:rsidP="00E6235E">
      <w:pPr>
        <w:pStyle w:val="Corpodeltesto2"/>
      </w:pPr>
      <w:r w:rsidRPr="00E90C90">
        <w:t xml:space="preserve">a) contributi datoriali al Fondo di previdenza complementare Perseo-Sirio; </w:t>
      </w:r>
    </w:p>
    <w:p w14:paraId="5A81EC4D" w14:textId="1FB82AB3" w:rsidR="0030644B" w:rsidRDefault="00E90C90" w:rsidP="00E6235E">
      <w:pPr>
        <w:pStyle w:val="Corpodeltesto2"/>
      </w:pPr>
      <w:r w:rsidRPr="00E90C90">
        <w:t xml:space="preserve">b) finalità assistenziali, nell’ambito delle misure di welfare integrativo; </w:t>
      </w:r>
    </w:p>
    <w:p w14:paraId="690B706B" w14:textId="409DC8DF" w:rsidR="00E659C3" w:rsidRDefault="00E90C90" w:rsidP="00E6235E">
      <w:pPr>
        <w:pStyle w:val="Corpodeltesto2"/>
      </w:pPr>
      <w:r w:rsidRPr="00E90C90">
        <w:t>c) erogazione di incentivi monetari collegati a obiettivi di potenziamento dei servizi di controllo finalizzati alla sicurezza urbana e stradale</w:t>
      </w:r>
      <w:r w:rsidR="000A71B1">
        <w:t>;</w:t>
      </w:r>
    </w:p>
    <w:p w14:paraId="4C055D31" w14:textId="7790B5FB" w:rsidR="000A71B1" w:rsidRDefault="009A6235" w:rsidP="00E6235E">
      <w:pPr>
        <w:pStyle w:val="Corpodeltesto2"/>
      </w:pPr>
      <w:r>
        <w:t>sulla base dei</w:t>
      </w:r>
      <w:r w:rsidR="00AB0E5E">
        <w:t xml:space="preserve"> seguenti criteri: ………….</w:t>
      </w:r>
      <w:r w:rsidR="00302B35">
        <w:t xml:space="preserve"> </w:t>
      </w:r>
      <w:r w:rsidR="004836E8">
        <w:t>(</w:t>
      </w:r>
      <w:r w:rsidR="004836E8" w:rsidRPr="0007529F">
        <w:rPr>
          <w:i/>
          <w:highlight w:val="yellow"/>
        </w:rPr>
        <w:t>da individuare</w:t>
      </w:r>
      <w:r w:rsidR="004836E8">
        <w:t>).</w:t>
      </w:r>
    </w:p>
    <w:p w14:paraId="235C9BB1" w14:textId="38C33E57" w:rsidR="0030644B" w:rsidRDefault="0030644B" w:rsidP="00E6235E">
      <w:pPr>
        <w:pStyle w:val="Corpodeltesto2"/>
      </w:pPr>
    </w:p>
    <w:p w14:paraId="5DFF87EC" w14:textId="77777777" w:rsidR="00E90C90" w:rsidRDefault="00E90C90" w:rsidP="00E6235E">
      <w:pPr>
        <w:pStyle w:val="Corpodeltesto2"/>
      </w:pPr>
    </w:p>
    <w:p w14:paraId="73AACA2A" w14:textId="5F58D935" w:rsidR="00E659C3" w:rsidRPr="007973D1" w:rsidRDefault="00E659C3" w:rsidP="00E659C3">
      <w:pPr>
        <w:pStyle w:val="Corpodeltesto2"/>
        <w:jc w:val="center"/>
        <w:rPr>
          <w:b/>
          <w:bCs/>
        </w:rPr>
      </w:pPr>
      <w:r w:rsidRPr="007973D1">
        <w:rPr>
          <w:b/>
          <w:bCs/>
        </w:rPr>
        <w:t>ART. 3</w:t>
      </w:r>
      <w:r w:rsidR="00066A40">
        <w:rPr>
          <w:b/>
          <w:bCs/>
        </w:rPr>
        <w:t>6</w:t>
      </w:r>
      <w:r w:rsidRPr="007973D1">
        <w:rPr>
          <w:b/>
          <w:bCs/>
        </w:rPr>
        <w:t xml:space="preserve"> –</w:t>
      </w:r>
      <w:r>
        <w:rPr>
          <w:b/>
          <w:bCs/>
        </w:rPr>
        <w:t xml:space="preserve"> </w:t>
      </w:r>
      <w:r w:rsidR="00066A40">
        <w:rPr>
          <w:b/>
          <w:bCs/>
        </w:rPr>
        <w:t xml:space="preserve">INCREMENTO </w:t>
      </w:r>
      <w:r w:rsidR="00AF3AF7">
        <w:rPr>
          <w:b/>
          <w:bCs/>
        </w:rPr>
        <w:t>DELL’INDENNITA’ PER I CENTRALINISTI NON VEDENTI</w:t>
      </w:r>
    </w:p>
    <w:p w14:paraId="329AB1FB" w14:textId="77777777" w:rsidR="00E659C3" w:rsidRDefault="00E659C3" w:rsidP="00E6235E">
      <w:pPr>
        <w:pStyle w:val="Corpodeltesto2"/>
      </w:pPr>
    </w:p>
    <w:p w14:paraId="4492238F" w14:textId="1CA8914B" w:rsidR="00635EBE" w:rsidRDefault="00D42941" w:rsidP="00E6235E">
      <w:pPr>
        <w:pStyle w:val="Corpodeltesto2"/>
      </w:pPr>
      <w:r w:rsidRPr="00D42941">
        <w:t>1.</w:t>
      </w:r>
      <w:r w:rsidR="0021326B">
        <w:t xml:space="preserve"> </w:t>
      </w:r>
      <w:r w:rsidR="00B57593">
        <w:t>L’i</w:t>
      </w:r>
      <w:r w:rsidR="00B57593" w:rsidRPr="00D42941">
        <w:t>ndennità giornaliera di cui all’art. 9, comma 1 della L. 113/1985</w:t>
      </w:r>
      <w:r w:rsidR="00B57593">
        <w:t xml:space="preserve">, </w:t>
      </w:r>
      <w:r w:rsidR="006A229F" w:rsidRPr="00D42941">
        <w:t>riconosciut</w:t>
      </w:r>
      <w:r w:rsidR="006A229F">
        <w:t>a</w:t>
      </w:r>
      <w:r w:rsidR="006A229F" w:rsidRPr="00D42941">
        <w:t xml:space="preserve"> ai centralinisti non vedenti</w:t>
      </w:r>
      <w:r w:rsidR="006A229F">
        <w:t xml:space="preserve">, è incrementata del </w:t>
      </w:r>
      <w:r w:rsidR="00E21D04">
        <w:t>….%</w:t>
      </w:r>
      <w:r w:rsidRPr="00D42941">
        <w:t xml:space="preserve"> </w:t>
      </w:r>
      <w:r w:rsidR="006C55B0">
        <w:t>rispetto ai</w:t>
      </w:r>
      <w:r w:rsidR="006C55B0" w:rsidRPr="00D42941">
        <w:t xml:space="preserve"> valori attualmente previsti </w:t>
      </w:r>
      <w:r w:rsidR="00D15E58">
        <w:t>(</w:t>
      </w:r>
      <w:r w:rsidR="00EC6138" w:rsidRPr="00EC6138">
        <w:rPr>
          <w:i/>
          <w:iCs/>
          <w:highlight w:val="yellow"/>
        </w:rPr>
        <w:t xml:space="preserve">non superiore al </w:t>
      </w:r>
      <w:r w:rsidRPr="00EC6138">
        <w:rPr>
          <w:i/>
          <w:iCs/>
          <w:highlight w:val="yellow"/>
        </w:rPr>
        <w:t>20%</w:t>
      </w:r>
      <w:r w:rsidR="00EC6138">
        <w:t>)</w:t>
      </w:r>
      <w:r w:rsidRPr="00D42941">
        <w:t>, con relativi oneri a carico del Fondo risorse decentrate di cui all’art. 79 del CCNL 16</w:t>
      </w:r>
      <w:r w:rsidR="00EC6138">
        <w:t>/</w:t>
      </w:r>
      <w:r w:rsidRPr="00D42941">
        <w:t>11</w:t>
      </w:r>
      <w:r w:rsidR="00EC6138">
        <w:t>/</w:t>
      </w:r>
      <w:r w:rsidRPr="00D42941">
        <w:t>2022.</w:t>
      </w:r>
    </w:p>
    <w:p w14:paraId="654FF675" w14:textId="77777777" w:rsidR="00635EBE" w:rsidRDefault="00635EBE" w:rsidP="00E6235E">
      <w:pPr>
        <w:pStyle w:val="Corpodeltesto2"/>
      </w:pPr>
    </w:p>
    <w:p w14:paraId="27CC9F1E" w14:textId="77777777" w:rsidR="0093619C" w:rsidRDefault="0093619C" w:rsidP="00E6235E">
      <w:pPr>
        <w:pStyle w:val="Corpodeltesto2"/>
      </w:pPr>
    </w:p>
    <w:p w14:paraId="496BF621" w14:textId="4904BBA6" w:rsidR="00081EB5" w:rsidRPr="00225039" w:rsidRDefault="00081EB5" w:rsidP="00081EB5">
      <w:pPr>
        <w:jc w:val="center"/>
        <w:rPr>
          <w:b/>
          <w:sz w:val="28"/>
          <w:szCs w:val="28"/>
        </w:rPr>
      </w:pPr>
      <w:r w:rsidRPr="00225039">
        <w:rPr>
          <w:b/>
          <w:sz w:val="28"/>
          <w:szCs w:val="28"/>
        </w:rPr>
        <w:t>CAPO VI</w:t>
      </w:r>
      <w:r w:rsidR="00D11810">
        <w:rPr>
          <w:b/>
          <w:sz w:val="28"/>
          <w:szCs w:val="28"/>
        </w:rPr>
        <w:t>X</w:t>
      </w:r>
      <w:r w:rsidRPr="00225039">
        <w:rPr>
          <w:b/>
          <w:sz w:val="28"/>
          <w:szCs w:val="28"/>
        </w:rPr>
        <w:t xml:space="preserve"> – </w:t>
      </w:r>
      <w:r w:rsidR="00B7620D">
        <w:rPr>
          <w:b/>
          <w:sz w:val="28"/>
          <w:szCs w:val="28"/>
        </w:rPr>
        <w:t>DISPOSIZIONI GENERALI IN MATERIA DI LAVORO</w:t>
      </w:r>
      <w:r w:rsidRPr="00225039">
        <w:rPr>
          <w:b/>
          <w:sz w:val="28"/>
          <w:szCs w:val="28"/>
        </w:rPr>
        <w:t xml:space="preserve"> (ART. 7, COMMA 4, LETT. </w:t>
      </w:r>
      <w:r w:rsidR="005F70E0" w:rsidRPr="00225039">
        <w:rPr>
          <w:b/>
          <w:sz w:val="28"/>
          <w:szCs w:val="28"/>
        </w:rPr>
        <w:t>m), t)</w:t>
      </w:r>
      <w:r w:rsidRPr="00225039">
        <w:rPr>
          <w:b/>
          <w:sz w:val="28"/>
          <w:szCs w:val="28"/>
        </w:rPr>
        <w:t xml:space="preserve">, CCNL </w:t>
      </w:r>
      <w:r w:rsidR="006E78DA">
        <w:rPr>
          <w:b/>
          <w:sz w:val="28"/>
          <w:szCs w:val="28"/>
        </w:rPr>
        <w:t>23/02/2026</w:t>
      </w:r>
      <w:r w:rsidRPr="00225039">
        <w:rPr>
          <w:b/>
          <w:sz w:val="28"/>
          <w:szCs w:val="28"/>
        </w:rPr>
        <w:t>)</w:t>
      </w:r>
    </w:p>
    <w:p w14:paraId="496BF622" w14:textId="77777777" w:rsidR="005E13EF" w:rsidRPr="0082212A" w:rsidRDefault="005E13EF" w:rsidP="00081EB5">
      <w:pPr>
        <w:jc w:val="center"/>
        <w:rPr>
          <w:b/>
          <w:sz w:val="24"/>
        </w:rPr>
      </w:pPr>
    </w:p>
    <w:p w14:paraId="496BF623" w14:textId="77777777" w:rsidR="005E13EF" w:rsidRPr="002149C1" w:rsidRDefault="005E13EF" w:rsidP="005E13EF">
      <w:pPr>
        <w:jc w:val="both"/>
        <w:rPr>
          <w:i/>
          <w:sz w:val="24"/>
          <w:highlight w:val="yellow"/>
        </w:rPr>
      </w:pPr>
      <w:r w:rsidRPr="002149C1">
        <w:rPr>
          <w:i/>
          <w:sz w:val="24"/>
          <w:highlight w:val="yellow"/>
        </w:rPr>
        <w:t xml:space="preserve">…in sede di contrattazione integrativa è </w:t>
      </w:r>
      <w:r>
        <w:rPr>
          <w:i/>
          <w:sz w:val="24"/>
          <w:highlight w:val="yellow"/>
        </w:rPr>
        <w:t>previsto che debbano essere disciplinate</w:t>
      </w:r>
      <w:r w:rsidRPr="002149C1">
        <w:rPr>
          <w:i/>
          <w:sz w:val="24"/>
          <w:highlight w:val="yellow"/>
        </w:rPr>
        <w:t>:</w:t>
      </w:r>
    </w:p>
    <w:p w14:paraId="496BF624" w14:textId="77777777" w:rsidR="00081EB5" w:rsidRPr="005E13EF" w:rsidRDefault="00081EB5" w:rsidP="00081EB5">
      <w:pPr>
        <w:pStyle w:val="Corpodeltesto2"/>
        <w:rPr>
          <w:i/>
          <w:highlight w:val="yellow"/>
        </w:rPr>
      </w:pPr>
      <w:r w:rsidRPr="005E13EF">
        <w:rPr>
          <w:i/>
          <w:highlight w:val="yellow"/>
        </w:rPr>
        <w:t xml:space="preserve">m) le linee di indirizzo e i criteri generali per la individuazione delle misure concernenti la salute e sicurezza sul lavoro; </w:t>
      </w:r>
    </w:p>
    <w:p w14:paraId="496BF625" w14:textId="59E5158F" w:rsidR="005E13EF" w:rsidRDefault="00081EB5" w:rsidP="00E6235E">
      <w:pPr>
        <w:pStyle w:val="Corpodeltesto2"/>
        <w:rPr>
          <w:i/>
        </w:rPr>
      </w:pPr>
      <w:r w:rsidRPr="005E13EF">
        <w:rPr>
          <w:i/>
          <w:highlight w:val="yellow"/>
        </w:rPr>
        <w:t xml:space="preserve">t) </w:t>
      </w:r>
      <w:r w:rsidR="00AF1D65">
        <w:rPr>
          <w:i/>
          <w:highlight w:val="yellow"/>
        </w:rPr>
        <w:t>le implicazioni</w:t>
      </w:r>
      <w:r w:rsidRPr="005E13EF">
        <w:rPr>
          <w:i/>
          <w:highlight w:val="yellow"/>
        </w:rPr>
        <w:t xml:space="preserve"> sulla qualità del lavoro e sulla professionalità delle innovazioni tecnologiche inerenti l’organizzazione di servizi</w:t>
      </w:r>
      <w:r w:rsidR="005E13EF" w:rsidRPr="005E13EF">
        <w:rPr>
          <w:i/>
          <w:highlight w:val="yellow"/>
        </w:rPr>
        <w:t>. AD ESEMPIO:</w:t>
      </w:r>
    </w:p>
    <w:p w14:paraId="496BF626" w14:textId="77777777" w:rsidR="00081EB5" w:rsidRPr="005E13EF" w:rsidRDefault="00081EB5" w:rsidP="00E6235E">
      <w:pPr>
        <w:pStyle w:val="Corpodeltesto2"/>
        <w:rPr>
          <w:i/>
        </w:rPr>
      </w:pPr>
    </w:p>
    <w:p w14:paraId="496BF627" w14:textId="68B0F119" w:rsidR="00B16EFE" w:rsidRDefault="00B16EFE" w:rsidP="00B16EFE">
      <w:pPr>
        <w:jc w:val="center"/>
        <w:rPr>
          <w:b/>
          <w:sz w:val="24"/>
        </w:rPr>
      </w:pPr>
      <w:r>
        <w:rPr>
          <w:b/>
          <w:sz w:val="24"/>
        </w:rPr>
        <w:t xml:space="preserve">ART. </w:t>
      </w:r>
      <w:r w:rsidR="00CD681A">
        <w:rPr>
          <w:b/>
          <w:sz w:val="24"/>
        </w:rPr>
        <w:t>3</w:t>
      </w:r>
      <w:r w:rsidR="00AF3AF7">
        <w:rPr>
          <w:b/>
          <w:sz w:val="24"/>
        </w:rPr>
        <w:t>7</w:t>
      </w:r>
      <w:r>
        <w:rPr>
          <w:b/>
          <w:sz w:val="24"/>
        </w:rPr>
        <w:t xml:space="preserve"> – MISURE IN MATERIA DI SALUTE E SICUREZZA SUL LAVORO</w:t>
      </w:r>
    </w:p>
    <w:p w14:paraId="496BF628" w14:textId="77777777" w:rsidR="00B16EFE" w:rsidRDefault="00B16EFE" w:rsidP="00B16EFE">
      <w:pPr>
        <w:jc w:val="center"/>
        <w:rPr>
          <w:b/>
          <w:sz w:val="24"/>
        </w:rPr>
      </w:pPr>
    </w:p>
    <w:p w14:paraId="496BF629" w14:textId="77777777" w:rsidR="00B16EFE" w:rsidRDefault="00B16EFE" w:rsidP="00B16EFE">
      <w:pPr>
        <w:pStyle w:val="Corpodeltesto2"/>
      </w:pPr>
      <w:r>
        <w:t>1.  Le parti concordano l</w:t>
      </w:r>
      <w:r w:rsidR="00957C07">
        <w:t>’individuazione dell</w:t>
      </w:r>
      <w:r>
        <w:t xml:space="preserve">e seguenti linee </w:t>
      </w:r>
      <w:r w:rsidR="00957C07">
        <w:t xml:space="preserve">di indirizzo e criteri generali in </w:t>
      </w:r>
      <w:r>
        <w:t xml:space="preserve">materia di </w:t>
      </w:r>
      <w:r w:rsidR="00957C07">
        <w:t>salute e sicurezza sul lavoro: …………….</w:t>
      </w:r>
      <w:r>
        <w:t>.</w:t>
      </w:r>
      <w:r w:rsidR="00957C07">
        <w:t>(</w:t>
      </w:r>
      <w:r w:rsidR="00957C07" w:rsidRPr="0007529F">
        <w:rPr>
          <w:i/>
          <w:highlight w:val="yellow"/>
        </w:rPr>
        <w:t>da individuare</w:t>
      </w:r>
      <w:r w:rsidR="00957C07">
        <w:t>).</w:t>
      </w:r>
    </w:p>
    <w:p w14:paraId="496BF62A" w14:textId="77777777" w:rsidR="00957C07" w:rsidRDefault="00957C07" w:rsidP="00B16EFE">
      <w:pPr>
        <w:pStyle w:val="Corpodeltesto2"/>
      </w:pPr>
    </w:p>
    <w:p w14:paraId="496BF62B" w14:textId="0CF1C5C5" w:rsidR="00957C07" w:rsidRDefault="00957C07" w:rsidP="00957C07">
      <w:pPr>
        <w:jc w:val="center"/>
        <w:rPr>
          <w:b/>
          <w:sz w:val="24"/>
        </w:rPr>
      </w:pPr>
      <w:r>
        <w:rPr>
          <w:b/>
          <w:sz w:val="24"/>
        </w:rPr>
        <w:t xml:space="preserve">ART. </w:t>
      </w:r>
      <w:r w:rsidR="00CD681A">
        <w:rPr>
          <w:b/>
          <w:sz w:val="24"/>
        </w:rPr>
        <w:t>3</w:t>
      </w:r>
      <w:r w:rsidR="00AF3AF7">
        <w:rPr>
          <w:b/>
          <w:sz w:val="24"/>
        </w:rPr>
        <w:t>8</w:t>
      </w:r>
      <w:r>
        <w:rPr>
          <w:b/>
          <w:sz w:val="24"/>
        </w:rPr>
        <w:t xml:space="preserve"> – INNOVAZIONI TECNOLOGICHE</w:t>
      </w:r>
    </w:p>
    <w:p w14:paraId="496BF62C" w14:textId="77777777" w:rsidR="00957C07" w:rsidRDefault="00957C07" w:rsidP="00957C07">
      <w:pPr>
        <w:pStyle w:val="Corpodeltesto2"/>
      </w:pPr>
    </w:p>
    <w:p w14:paraId="496BF62D" w14:textId="0AFEFBFE" w:rsidR="00957C07" w:rsidRDefault="00957C07" w:rsidP="00957C07">
      <w:pPr>
        <w:pStyle w:val="Corpodeltesto2"/>
      </w:pPr>
      <w:r>
        <w:t>1.  Vengono individuat</w:t>
      </w:r>
      <w:r w:rsidR="00C80244">
        <w:t>e</w:t>
      </w:r>
      <w:r>
        <w:t xml:space="preserve"> </w:t>
      </w:r>
      <w:r w:rsidR="00C80244">
        <w:t>le</w:t>
      </w:r>
      <w:r>
        <w:t xml:space="preserve"> seguenti </w:t>
      </w:r>
      <w:r w:rsidR="00C80244">
        <w:t>implicazioni</w:t>
      </w:r>
      <w:r>
        <w:t xml:space="preserve"> sulla qualità del lavoro e sulla professionalità dei dipendenti delle innovazioni tecnologiche </w:t>
      </w:r>
      <w:proofErr w:type="spellStart"/>
      <w:r>
        <w:t>inrerenti</w:t>
      </w:r>
      <w:proofErr w:type="spellEnd"/>
      <w:r>
        <w:t xml:space="preserve"> l’organizzazione dei servizi: ……………..(</w:t>
      </w:r>
      <w:r w:rsidRPr="0007529F">
        <w:rPr>
          <w:i/>
          <w:highlight w:val="yellow"/>
        </w:rPr>
        <w:t>da individuare</w:t>
      </w:r>
      <w:r>
        <w:t>).</w:t>
      </w:r>
    </w:p>
    <w:p w14:paraId="496BF62E" w14:textId="77777777" w:rsidR="00957C07" w:rsidRPr="00B16EFE" w:rsidRDefault="00957C07" w:rsidP="00B16EFE">
      <w:pPr>
        <w:pStyle w:val="Corpodeltesto2"/>
      </w:pPr>
    </w:p>
    <w:p w14:paraId="496BF62F" w14:textId="77777777" w:rsidR="005E13EF" w:rsidRPr="00D43550" w:rsidRDefault="005E13EF" w:rsidP="00E6235E">
      <w:pPr>
        <w:pStyle w:val="Corpodeltesto2"/>
      </w:pPr>
    </w:p>
    <w:p w14:paraId="496BF630" w14:textId="77777777" w:rsidR="002811FC" w:rsidRPr="00360E6D" w:rsidRDefault="002811FC" w:rsidP="002811FC">
      <w:pPr>
        <w:rPr>
          <w:sz w:val="24"/>
        </w:rPr>
      </w:pPr>
      <w:r w:rsidRPr="00360E6D">
        <w:rPr>
          <w:sz w:val="24"/>
        </w:rPr>
        <w:t>Letto, confermato e sottoscritto.</w:t>
      </w:r>
    </w:p>
    <w:p w14:paraId="496BF631" w14:textId="77777777" w:rsidR="002811FC" w:rsidRPr="00360E6D" w:rsidRDefault="002811FC" w:rsidP="002811FC">
      <w:pPr>
        <w:rPr>
          <w:sz w:val="24"/>
        </w:rPr>
      </w:pPr>
    </w:p>
    <w:p w14:paraId="496BF632" w14:textId="77777777" w:rsidR="002811FC" w:rsidRPr="00360E6D" w:rsidRDefault="004B0297" w:rsidP="002811FC">
      <w:pPr>
        <w:rPr>
          <w:sz w:val="24"/>
        </w:rPr>
      </w:pPr>
      <w:r>
        <w:rPr>
          <w:sz w:val="24"/>
        </w:rPr>
        <w:t>…………………….</w:t>
      </w:r>
      <w:r w:rsidR="002811FC" w:rsidRPr="00360E6D">
        <w:rPr>
          <w:sz w:val="24"/>
        </w:rPr>
        <w:t xml:space="preserve">,  </w:t>
      </w:r>
      <w:r w:rsidR="001040C0" w:rsidRPr="00360E6D">
        <w:rPr>
          <w:sz w:val="24"/>
        </w:rPr>
        <w:t>____</w:t>
      </w:r>
      <w:r w:rsidR="00376F2B" w:rsidRPr="00360E6D">
        <w:rPr>
          <w:sz w:val="24"/>
        </w:rPr>
        <w:t>___________</w:t>
      </w:r>
      <w:r w:rsidR="001040C0" w:rsidRPr="00360E6D">
        <w:rPr>
          <w:sz w:val="24"/>
        </w:rPr>
        <w:t>____</w:t>
      </w:r>
    </w:p>
    <w:p w14:paraId="496BF633" w14:textId="77777777" w:rsidR="002811FC" w:rsidRPr="00360E6D" w:rsidRDefault="002811FC" w:rsidP="002811FC"/>
    <w:p w14:paraId="496BF634" w14:textId="77777777" w:rsidR="002811FC" w:rsidRPr="00360E6D" w:rsidRDefault="002811FC" w:rsidP="002811FC">
      <w:pPr>
        <w:pStyle w:val="Titolo4"/>
      </w:pPr>
      <w:r w:rsidRPr="00360E6D">
        <w:t xml:space="preserve">LA DELEGAZIONE DI PARTE </w:t>
      </w:r>
      <w:r w:rsidR="00CF4459">
        <w:t>DATORIALE</w:t>
      </w:r>
    </w:p>
    <w:p w14:paraId="496BF635" w14:textId="77777777" w:rsidR="001040C0" w:rsidRPr="00360E6D" w:rsidRDefault="001040C0" w:rsidP="001040C0"/>
    <w:p w14:paraId="496BF636" w14:textId="77777777" w:rsidR="002811FC" w:rsidRPr="00360E6D" w:rsidRDefault="001040C0" w:rsidP="001040C0">
      <w:pPr>
        <w:jc w:val="both"/>
        <w:rPr>
          <w:sz w:val="24"/>
        </w:rPr>
      </w:pPr>
      <w:r w:rsidRPr="00360E6D">
        <w:rPr>
          <w:sz w:val="24"/>
        </w:rPr>
        <w:t>____________________________________</w:t>
      </w:r>
    </w:p>
    <w:p w14:paraId="496BF637" w14:textId="77777777" w:rsidR="001040C0" w:rsidRPr="00360E6D" w:rsidRDefault="001040C0" w:rsidP="001040C0">
      <w:pPr>
        <w:jc w:val="both"/>
        <w:rPr>
          <w:sz w:val="24"/>
        </w:rPr>
      </w:pPr>
    </w:p>
    <w:p w14:paraId="496BF638" w14:textId="77777777" w:rsidR="002811FC" w:rsidRPr="00360E6D" w:rsidRDefault="001040C0" w:rsidP="001040C0">
      <w:pPr>
        <w:jc w:val="both"/>
        <w:rPr>
          <w:sz w:val="24"/>
        </w:rPr>
      </w:pPr>
      <w:r w:rsidRPr="00360E6D">
        <w:rPr>
          <w:sz w:val="24"/>
        </w:rPr>
        <w:t>____________________________________</w:t>
      </w:r>
    </w:p>
    <w:p w14:paraId="496BF639" w14:textId="77777777" w:rsidR="002811FC" w:rsidRPr="00360E6D" w:rsidRDefault="002811FC" w:rsidP="002811FC">
      <w:pPr>
        <w:pStyle w:val="Titolo4"/>
      </w:pPr>
      <w:smartTag w:uri="urn:schemas-microsoft-com:office:smarttags" w:element="PersonName">
        <w:smartTagPr>
          <w:attr w:name="ProductID" w:val="LA DELEGAZIONE SINDACALE"/>
        </w:smartTagPr>
        <w:r w:rsidRPr="00360E6D">
          <w:t>LA DELEGAZIONE SINDACALE</w:t>
        </w:r>
      </w:smartTag>
      <w:r w:rsidRPr="00360E6D">
        <w:tab/>
      </w:r>
    </w:p>
    <w:p w14:paraId="496BF63A" w14:textId="77777777" w:rsidR="002811FC" w:rsidRPr="00360E6D" w:rsidRDefault="002811FC" w:rsidP="00376F2B">
      <w:pPr>
        <w:pStyle w:val="Titolo4"/>
      </w:pPr>
      <w:r w:rsidRPr="00360E6D">
        <w:t>RSU</w:t>
      </w:r>
      <w:r w:rsidR="00376F2B" w:rsidRPr="00360E6D">
        <w:tab/>
      </w:r>
      <w:r w:rsidR="00376F2B" w:rsidRPr="00360E6D">
        <w:tab/>
      </w:r>
      <w:r w:rsidR="00376F2B" w:rsidRPr="00360E6D">
        <w:tab/>
      </w:r>
      <w:r w:rsidR="00376F2B" w:rsidRPr="00360E6D">
        <w:tab/>
      </w:r>
      <w:r w:rsidR="00376F2B" w:rsidRPr="00360E6D">
        <w:tab/>
      </w:r>
      <w:r w:rsidR="00376F2B" w:rsidRPr="00360E6D">
        <w:tab/>
      </w:r>
      <w:r w:rsidR="00463C55">
        <w:tab/>
      </w:r>
      <w:r w:rsidR="00463C55">
        <w:tab/>
      </w:r>
      <w:r w:rsidR="00376F2B" w:rsidRPr="00360E6D">
        <w:t>OO.SS. Territoriali</w:t>
      </w:r>
    </w:p>
    <w:p w14:paraId="496BF63B" w14:textId="77777777" w:rsidR="00376F2B" w:rsidRPr="00360E6D" w:rsidRDefault="00376F2B" w:rsidP="00376F2B"/>
    <w:p w14:paraId="496BF63C" w14:textId="77777777" w:rsidR="00376F2B" w:rsidRPr="00360E6D" w:rsidRDefault="001040C0" w:rsidP="00376F2B">
      <w:r w:rsidRPr="00360E6D">
        <w:t>_____________________________</w:t>
      </w:r>
      <w:r w:rsidR="00376F2B" w:rsidRPr="00360E6D">
        <w:tab/>
      </w:r>
      <w:r w:rsidR="00376F2B" w:rsidRPr="00360E6D">
        <w:tab/>
      </w:r>
      <w:r w:rsidR="00376F2B" w:rsidRPr="00360E6D">
        <w:tab/>
      </w:r>
      <w:r w:rsidR="00376F2B" w:rsidRPr="00360E6D">
        <w:tab/>
        <w:t>_______________________________</w:t>
      </w:r>
    </w:p>
    <w:p w14:paraId="496BF63D" w14:textId="77777777" w:rsidR="00376F2B" w:rsidRPr="00360E6D" w:rsidRDefault="00376F2B" w:rsidP="00376F2B"/>
    <w:p w14:paraId="496BF63E" w14:textId="77777777" w:rsidR="00376F2B" w:rsidRPr="00360E6D" w:rsidRDefault="00376F2B" w:rsidP="00376F2B">
      <w:r w:rsidRPr="00360E6D">
        <w:t>_____________________________</w:t>
      </w:r>
      <w:r w:rsidRPr="00360E6D">
        <w:tab/>
      </w:r>
      <w:r w:rsidRPr="00360E6D">
        <w:tab/>
      </w:r>
      <w:r w:rsidRPr="00360E6D">
        <w:tab/>
      </w:r>
      <w:r w:rsidRPr="00360E6D">
        <w:tab/>
        <w:t>_______________________________</w:t>
      </w:r>
    </w:p>
    <w:p w14:paraId="496BF63F" w14:textId="77777777" w:rsidR="00376F2B" w:rsidRPr="00360E6D" w:rsidRDefault="00376F2B" w:rsidP="00376F2B"/>
    <w:p w14:paraId="496BF640" w14:textId="77777777" w:rsidR="00376F2B" w:rsidRPr="00360E6D" w:rsidRDefault="00376F2B" w:rsidP="00376F2B">
      <w:r w:rsidRPr="00360E6D">
        <w:t>_____________________________</w:t>
      </w:r>
    </w:p>
    <w:p w14:paraId="496BF641" w14:textId="77777777" w:rsidR="001040C0" w:rsidRPr="00360E6D" w:rsidRDefault="001040C0" w:rsidP="001040C0"/>
    <w:p w14:paraId="496BF642" w14:textId="77777777" w:rsidR="001040C0" w:rsidRDefault="001040C0" w:rsidP="001040C0">
      <w:r w:rsidRPr="00360E6D">
        <w:t>_____________________________</w:t>
      </w:r>
    </w:p>
    <w:p w14:paraId="496BF643" w14:textId="77777777" w:rsidR="00376F2B" w:rsidRPr="001040C0" w:rsidRDefault="00376F2B"/>
    <w:sectPr w:rsidR="00376F2B" w:rsidRPr="001040C0" w:rsidSect="006B6E95">
      <w:footerReference w:type="even" r:id="rId8"/>
      <w:footerReference w:type="default" r:id="rId9"/>
      <w:pgSz w:w="11907" w:h="16840" w:code="9"/>
      <w:pgMar w:top="1418" w:right="1418" w:bottom="1418" w:left="1418" w:header="720" w:footer="720" w:gutter="0"/>
      <w:paperSrc w:first="1025" w:other="102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7AB0" w14:textId="77777777" w:rsidR="007944E4" w:rsidRDefault="007944E4">
      <w:r>
        <w:separator/>
      </w:r>
    </w:p>
  </w:endnote>
  <w:endnote w:type="continuationSeparator" w:id="0">
    <w:p w14:paraId="5626108C" w14:textId="77777777" w:rsidR="007944E4" w:rsidRDefault="00794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D0882F8F-3D34-41A4-97FE-BDBCCF895EFD}"/>
  </w:font>
  <w:font w:name="Book Antiqua">
    <w:panose1 w:val="02040602050305030304"/>
    <w:charset w:val="00"/>
    <w:family w:val="roman"/>
    <w:pitch w:val="variable"/>
    <w:sig w:usb0="00000287" w:usb1="00000000" w:usb2="00000000" w:usb3="00000000" w:csb0="0000009F" w:csb1="00000000"/>
    <w:embedRegular r:id="rId2" w:fontKey="{3BBDEF40-BD32-4E08-97FD-C4A5A8F1D2A5}"/>
    <w:embedBold r:id="rId3" w:fontKey="{2C449651-7896-422A-8E9D-485EC4CE94A0}"/>
    <w:embedBoldItalic r:id="rId4" w:fontKey="{DC32E69E-3EDF-4267-80B4-345D40DEC7FC}"/>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7D1E8740-A76B-4596-B959-745A8F261D24}"/>
  </w:font>
  <w:font w:name="Calibri">
    <w:panose1 w:val="020F0502020204030204"/>
    <w:charset w:val="00"/>
    <w:family w:val="swiss"/>
    <w:pitch w:val="variable"/>
    <w:sig w:usb0="E4002EFF" w:usb1="C200247B" w:usb2="00000009" w:usb3="00000000" w:csb0="000001FF" w:csb1="00000000"/>
    <w:embedRegular r:id="rId6" w:fontKey="{F8C2706C-F874-4662-AAC9-42CEE047B45F}"/>
    <w:embedBold r:id="rId7" w:fontKey="{85ABBB00-E47C-4F40-8A55-9842772DF5F1}"/>
  </w:font>
  <w:font w:name="Cambria">
    <w:panose1 w:val="02040503050406030204"/>
    <w:charset w:val="00"/>
    <w:family w:val="roman"/>
    <w:pitch w:val="variable"/>
    <w:sig w:usb0="E00006FF" w:usb1="420024FF" w:usb2="02000000" w:usb3="00000000" w:csb0="0000019F" w:csb1="00000000"/>
    <w:embedRegular r:id="rId8" w:fontKey="{6A2AA189-3F34-4406-8B42-150012685A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F648" w14:textId="77777777" w:rsidR="00A55169" w:rsidRDefault="000B2331" w:rsidP="006B6E95">
    <w:pPr>
      <w:pStyle w:val="Pidipagina"/>
      <w:framePr w:wrap="around" w:vAnchor="text" w:hAnchor="margin" w:xAlign="center" w:y="1"/>
      <w:rPr>
        <w:rStyle w:val="Numeropagina"/>
      </w:rPr>
    </w:pPr>
    <w:r>
      <w:rPr>
        <w:rStyle w:val="Numeropagina"/>
      </w:rPr>
      <w:fldChar w:fldCharType="begin"/>
    </w:r>
    <w:r w:rsidR="00A55169">
      <w:rPr>
        <w:rStyle w:val="Numeropagina"/>
      </w:rPr>
      <w:instrText xml:space="preserve">PAGE  </w:instrText>
    </w:r>
    <w:r>
      <w:rPr>
        <w:rStyle w:val="Numeropagina"/>
      </w:rPr>
      <w:fldChar w:fldCharType="end"/>
    </w:r>
  </w:p>
  <w:p w14:paraId="496BF649" w14:textId="77777777" w:rsidR="00A55169" w:rsidRDefault="00A5516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F64A" w14:textId="77777777" w:rsidR="00A55169" w:rsidRDefault="000B2331" w:rsidP="00604B2C">
    <w:pPr>
      <w:pStyle w:val="Pidipagina"/>
      <w:framePr w:wrap="around" w:vAnchor="text" w:hAnchor="margin" w:xAlign="center" w:y="1"/>
      <w:rPr>
        <w:rStyle w:val="Numeropagina"/>
      </w:rPr>
    </w:pPr>
    <w:r>
      <w:rPr>
        <w:rStyle w:val="Numeropagina"/>
      </w:rPr>
      <w:fldChar w:fldCharType="begin"/>
    </w:r>
    <w:r w:rsidR="00A55169">
      <w:rPr>
        <w:rStyle w:val="Numeropagina"/>
      </w:rPr>
      <w:instrText xml:space="preserve">PAGE  </w:instrText>
    </w:r>
    <w:r>
      <w:rPr>
        <w:rStyle w:val="Numeropagina"/>
      </w:rPr>
      <w:fldChar w:fldCharType="separate"/>
    </w:r>
    <w:r w:rsidR="00A10B0A">
      <w:rPr>
        <w:rStyle w:val="Numeropagina"/>
        <w:noProof/>
      </w:rPr>
      <w:t>16</w:t>
    </w:r>
    <w:r>
      <w:rPr>
        <w:rStyle w:val="Numeropagina"/>
      </w:rPr>
      <w:fldChar w:fldCharType="end"/>
    </w:r>
  </w:p>
  <w:p w14:paraId="496BF64B" w14:textId="77777777" w:rsidR="00A55169" w:rsidRDefault="00A55169">
    <w:pPr>
      <w:pStyle w:val="Pidipagina"/>
      <w:framePr w:wrap="around" w:vAnchor="text" w:hAnchor="margin" w:xAlign="center" w:y="1"/>
      <w:rPr>
        <w:rStyle w:val="Numeropagina"/>
      </w:rPr>
    </w:pPr>
  </w:p>
  <w:p w14:paraId="496BF64C" w14:textId="77777777" w:rsidR="00A55169" w:rsidRDefault="00A5516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F7F6" w14:textId="77777777" w:rsidR="007944E4" w:rsidRDefault="007944E4">
      <w:r>
        <w:separator/>
      </w:r>
    </w:p>
  </w:footnote>
  <w:footnote w:type="continuationSeparator" w:id="0">
    <w:p w14:paraId="71B8EC8D" w14:textId="77777777" w:rsidR="007944E4" w:rsidRDefault="00794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6D20"/>
    <w:multiLevelType w:val="hybridMultilevel"/>
    <w:tmpl w:val="D1287B4A"/>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051705B1"/>
    <w:multiLevelType w:val="hybridMultilevel"/>
    <w:tmpl w:val="1BE69C34"/>
    <w:lvl w:ilvl="0" w:tplc="6BDC3B7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C0596C"/>
    <w:multiLevelType w:val="hybridMultilevel"/>
    <w:tmpl w:val="96EC4480"/>
    <w:lvl w:ilvl="0" w:tplc="04100001">
      <w:start w:val="1"/>
      <w:numFmt w:val="bullet"/>
      <w:lvlText w:val=""/>
      <w:lvlJc w:val="left"/>
      <w:pPr>
        <w:tabs>
          <w:tab w:val="num" w:pos="6739"/>
        </w:tabs>
        <w:ind w:left="6739" w:hanging="360"/>
      </w:pPr>
      <w:rPr>
        <w:rFonts w:ascii="Symbol" w:hAnsi="Symbol" w:hint="default"/>
      </w:rPr>
    </w:lvl>
    <w:lvl w:ilvl="1" w:tplc="04100019" w:tentative="1">
      <w:start w:val="1"/>
      <w:numFmt w:val="lowerLetter"/>
      <w:lvlText w:val="%2."/>
      <w:lvlJc w:val="left"/>
      <w:pPr>
        <w:tabs>
          <w:tab w:val="num" w:pos="1789"/>
        </w:tabs>
        <w:ind w:left="1789" w:hanging="360"/>
      </w:pPr>
    </w:lvl>
    <w:lvl w:ilvl="2" w:tplc="0410001B" w:tentative="1">
      <w:start w:val="1"/>
      <w:numFmt w:val="lowerRoman"/>
      <w:lvlText w:val="%3."/>
      <w:lvlJc w:val="right"/>
      <w:pPr>
        <w:tabs>
          <w:tab w:val="num" w:pos="2509"/>
        </w:tabs>
        <w:ind w:left="2509" w:hanging="180"/>
      </w:pPr>
    </w:lvl>
    <w:lvl w:ilvl="3" w:tplc="0410000F" w:tentative="1">
      <w:start w:val="1"/>
      <w:numFmt w:val="decimal"/>
      <w:lvlText w:val="%4."/>
      <w:lvlJc w:val="left"/>
      <w:pPr>
        <w:tabs>
          <w:tab w:val="num" w:pos="3229"/>
        </w:tabs>
        <w:ind w:left="3229" w:hanging="360"/>
      </w:pPr>
    </w:lvl>
    <w:lvl w:ilvl="4" w:tplc="04100019" w:tentative="1">
      <w:start w:val="1"/>
      <w:numFmt w:val="lowerLetter"/>
      <w:lvlText w:val="%5."/>
      <w:lvlJc w:val="left"/>
      <w:pPr>
        <w:tabs>
          <w:tab w:val="num" w:pos="3949"/>
        </w:tabs>
        <w:ind w:left="3949" w:hanging="360"/>
      </w:pPr>
    </w:lvl>
    <w:lvl w:ilvl="5" w:tplc="0410001B" w:tentative="1">
      <w:start w:val="1"/>
      <w:numFmt w:val="lowerRoman"/>
      <w:lvlText w:val="%6."/>
      <w:lvlJc w:val="right"/>
      <w:pPr>
        <w:tabs>
          <w:tab w:val="num" w:pos="4669"/>
        </w:tabs>
        <w:ind w:left="4669" w:hanging="180"/>
      </w:pPr>
    </w:lvl>
    <w:lvl w:ilvl="6" w:tplc="0410000F" w:tentative="1">
      <w:start w:val="1"/>
      <w:numFmt w:val="decimal"/>
      <w:lvlText w:val="%7."/>
      <w:lvlJc w:val="left"/>
      <w:pPr>
        <w:tabs>
          <w:tab w:val="num" w:pos="5389"/>
        </w:tabs>
        <w:ind w:left="5389" w:hanging="360"/>
      </w:pPr>
    </w:lvl>
    <w:lvl w:ilvl="7" w:tplc="04100019" w:tentative="1">
      <w:start w:val="1"/>
      <w:numFmt w:val="lowerLetter"/>
      <w:lvlText w:val="%8."/>
      <w:lvlJc w:val="left"/>
      <w:pPr>
        <w:tabs>
          <w:tab w:val="num" w:pos="6109"/>
        </w:tabs>
        <w:ind w:left="6109" w:hanging="360"/>
      </w:pPr>
    </w:lvl>
    <w:lvl w:ilvl="8" w:tplc="0410001B" w:tentative="1">
      <w:start w:val="1"/>
      <w:numFmt w:val="lowerRoman"/>
      <w:lvlText w:val="%9."/>
      <w:lvlJc w:val="right"/>
      <w:pPr>
        <w:tabs>
          <w:tab w:val="num" w:pos="6829"/>
        </w:tabs>
        <w:ind w:left="6829" w:hanging="180"/>
      </w:pPr>
    </w:lvl>
  </w:abstractNum>
  <w:abstractNum w:abstractNumId="3" w15:restartNumberingAfterBreak="0">
    <w:nsid w:val="19BF69E6"/>
    <w:multiLevelType w:val="hybridMultilevel"/>
    <w:tmpl w:val="C4C2F32E"/>
    <w:lvl w:ilvl="0" w:tplc="6BDC3B7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1E2CB6"/>
    <w:multiLevelType w:val="hybridMultilevel"/>
    <w:tmpl w:val="EE3C1EB4"/>
    <w:lvl w:ilvl="0" w:tplc="6BDC3B7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D76F80"/>
    <w:multiLevelType w:val="hybridMultilevel"/>
    <w:tmpl w:val="C59EC63A"/>
    <w:lvl w:ilvl="0" w:tplc="539CEE38">
      <w:start w:val="1"/>
      <w:numFmt w:val="decimal"/>
      <w:lvlText w:val="%1."/>
      <w:lvlJc w:val="left"/>
      <w:pPr>
        <w:ind w:left="571" w:hanging="360"/>
      </w:pPr>
      <w:rPr>
        <w:rFonts w:ascii="Verdana" w:eastAsia="Verdana" w:hAnsi="Verdana" w:cs="Verdana" w:hint="default"/>
        <w:spacing w:val="0"/>
        <w:w w:val="100"/>
        <w:sz w:val="22"/>
        <w:szCs w:val="22"/>
        <w:lang w:val="it-IT" w:eastAsia="it-IT" w:bidi="it-IT"/>
      </w:rPr>
    </w:lvl>
    <w:lvl w:ilvl="1" w:tplc="67E2CBD4">
      <w:numFmt w:val="bullet"/>
      <w:lvlText w:val=""/>
      <w:lvlJc w:val="left"/>
      <w:pPr>
        <w:ind w:left="1291" w:hanging="360"/>
      </w:pPr>
      <w:rPr>
        <w:rFonts w:ascii="Symbol" w:eastAsia="Symbol" w:hAnsi="Symbol" w:cs="Symbol" w:hint="default"/>
        <w:w w:val="100"/>
        <w:sz w:val="22"/>
        <w:szCs w:val="22"/>
        <w:lang w:val="it-IT" w:eastAsia="it-IT" w:bidi="it-IT"/>
      </w:rPr>
    </w:lvl>
    <w:lvl w:ilvl="2" w:tplc="2766D79A">
      <w:numFmt w:val="bullet"/>
      <w:lvlText w:val="•"/>
      <w:lvlJc w:val="left"/>
      <w:pPr>
        <w:ind w:left="2135" w:hanging="360"/>
      </w:pPr>
      <w:rPr>
        <w:rFonts w:hint="default"/>
        <w:lang w:val="it-IT" w:eastAsia="it-IT" w:bidi="it-IT"/>
      </w:rPr>
    </w:lvl>
    <w:lvl w:ilvl="3" w:tplc="B1385D2A">
      <w:numFmt w:val="bullet"/>
      <w:lvlText w:val="•"/>
      <w:lvlJc w:val="left"/>
      <w:pPr>
        <w:ind w:left="2971" w:hanging="360"/>
      </w:pPr>
      <w:rPr>
        <w:rFonts w:hint="default"/>
        <w:lang w:val="it-IT" w:eastAsia="it-IT" w:bidi="it-IT"/>
      </w:rPr>
    </w:lvl>
    <w:lvl w:ilvl="4" w:tplc="8E46AC4E">
      <w:numFmt w:val="bullet"/>
      <w:lvlText w:val="•"/>
      <w:lvlJc w:val="left"/>
      <w:pPr>
        <w:ind w:left="3806" w:hanging="360"/>
      </w:pPr>
      <w:rPr>
        <w:rFonts w:hint="default"/>
        <w:lang w:val="it-IT" w:eastAsia="it-IT" w:bidi="it-IT"/>
      </w:rPr>
    </w:lvl>
    <w:lvl w:ilvl="5" w:tplc="D0CA87E2">
      <w:numFmt w:val="bullet"/>
      <w:lvlText w:val="•"/>
      <w:lvlJc w:val="left"/>
      <w:pPr>
        <w:ind w:left="4642" w:hanging="360"/>
      </w:pPr>
      <w:rPr>
        <w:rFonts w:hint="default"/>
        <w:lang w:val="it-IT" w:eastAsia="it-IT" w:bidi="it-IT"/>
      </w:rPr>
    </w:lvl>
    <w:lvl w:ilvl="6" w:tplc="6C58E396">
      <w:numFmt w:val="bullet"/>
      <w:lvlText w:val="•"/>
      <w:lvlJc w:val="left"/>
      <w:pPr>
        <w:ind w:left="5477" w:hanging="360"/>
      </w:pPr>
      <w:rPr>
        <w:rFonts w:hint="default"/>
        <w:lang w:val="it-IT" w:eastAsia="it-IT" w:bidi="it-IT"/>
      </w:rPr>
    </w:lvl>
    <w:lvl w:ilvl="7" w:tplc="8A44D168">
      <w:numFmt w:val="bullet"/>
      <w:lvlText w:val="•"/>
      <w:lvlJc w:val="left"/>
      <w:pPr>
        <w:ind w:left="6313" w:hanging="360"/>
      </w:pPr>
      <w:rPr>
        <w:rFonts w:hint="default"/>
        <w:lang w:val="it-IT" w:eastAsia="it-IT" w:bidi="it-IT"/>
      </w:rPr>
    </w:lvl>
    <w:lvl w:ilvl="8" w:tplc="083081BC">
      <w:numFmt w:val="bullet"/>
      <w:lvlText w:val="•"/>
      <w:lvlJc w:val="left"/>
      <w:pPr>
        <w:ind w:left="7148" w:hanging="360"/>
      </w:pPr>
      <w:rPr>
        <w:rFonts w:hint="default"/>
        <w:lang w:val="it-IT" w:eastAsia="it-IT" w:bidi="it-IT"/>
      </w:rPr>
    </w:lvl>
  </w:abstractNum>
  <w:abstractNum w:abstractNumId="6" w15:restartNumberingAfterBreak="0">
    <w:nsid w:val="26D6178C"/>
    <w:multiLevelType w:val="hybridMultilevel"/>
    <w:tmpl w:val="2DBCCCEE"/>
    <w:lvl w:ilvl="0" w:tplc="0410000F">
      <w:start w:val="1"/>
      <w:numFmt w:val="decimal"/>
      <w:lvlText w:val="%1."/>
      <w:lvlJc w:val="left"/>
      <w:pPr>
        <w:ind w:left="571" w:hanging="360"/>
      </w:pPr>
      <w:rPr>
        <w:rFonts w:hint="default"/>
        <w:spacing w:val="0"/>
        <w:w w:val="100"/>
        <w:sz w:val="22"/>
        <w:szCs w:val="22"/>
        <w:lang w:val="it-IT" w:eastAsia="it-IT" w:bidi="it-IT"/>
      </w:rPr>
    </w:lvl>
    <w:lvl w:ilvl="1" w:tplc="67E2CBD4">
      <w:numFmt w:val="bullet"/>
      <w:lvlText w:val=""/>
      <w:lvlJc w:val="left"/>
      <w:pPr>
        <w:ind w:left="1291" w:hanging="360"/>
      </w:pPr>
      <w:rPr>
        <w:rFonts w:ascii="Symbol" w:eastAsia="Symbol" w:hAnsi="Symbol" w:cs="Symbol" w:hint="default"/>
        <w:w w:val="100"/>
        <w:sz w:val="22"/>
        <w:szCs w:val="22"/>
        <w:lang w:val="it-IT" w:eastAsia="it-IT" w:bidi="it-IT"/>
      </w:rPr>
    </w:lvl>
    <w:lvl w:ilvl="2" w:tplc="2766D79A">
      <w:numFmt w:val="bullet"/>
      <w:lvlText w:val="•"/>
      <w:lvlJc w:val="left"/>
      <w:pPr>
        <w:ind w:left="2135" w:hanging="360"/>
      </w:pPr>
      <w:rPr>
        <w:rFonts w:hint="default"/>
        <w:lang w:val="it-IT" w:eastAsia="it-IT" w:bidi="it-IT"/>
      </w:rPr>
    </w:lvl>
    <w:lvl w:ilvl="3" w:tplc="B1385D2A">
      <w:numFmt w:val="bullet"/>
      <w:lvlText w:val="•"/>
      <w:lvlJc w:val="left"/>
      <w:pPr>
        <w:ind w:left="2971" w:hanging="360"/>
      </w:pPr>
      <w:rPr>
        <w:rFonts w:hint="default"/>
        <w:lang w:val="it-IT" w:eastAsia="it-IT" w:bidi="it-IT"/>
      </w:rPr>
    </w:lvl>
    <w:lvl w:ilvl="4" w:tplc="8E46AC4E">
      <w:numFmt w:val="bullet"/>
      <w:lvlText w:val="•"/>
      <w:lvlJc w:val="left"/>
      <w:pPr>
        <w:ind w:left="3806" w:hanging="360"/>
      </w:pPr>
      <w:rPr>
        <w:rFonts w:hint="default"/>
        <w:lang w:val="it-IT" w:eastAsia="it-IT" w:bidi="it-IT"/>
      </w:rPr>
    </w:lvl>
    <w:lvl w:ilvl="5" w:tplc="D0CA87E2">
      <w:numFmt w:val="bullet"/>
      <w:lvlText w:val="•"/>
      <w:lvlJc w:val="left"/>
      <w:pPr>
        <w:ind w:left="4642" w:hanging="360"/>
      </w:pPr>
      <w:rPr>
        <w:rFonts w:hint="default"/>
        <w:lang w:val="it-IT" w:eastAsia="it-IT" w:bidi="it-IT"/>
      </w:rPr>
    </w:lvl>
    <w:lvl w:ilvl="6" w:tplc="6C58E396">
      <w:numFmt w:val="bullet"/>
      <w:lvlText w:val="•"/>
      <w:lvlJc w:val="left"/>
      <w:pPr>
        <w:ind w:left="5477" w:hanging="360"/>
      </w:pPr>
      <w:rPr>
        <w:rFonts w:hint="default"/>
        <w:lang w:val="it-IT" w:eastAsia="it-IT" w:bidi="it-IT"/>
      </w:rPr>
    </w:lvl>
    <w:lvl w:ilvl="7" w:tplc="8A44D168">
      <w:numFmt w:val="bullet"/>
      <w:lvlText w:val="•"/>
      <w:lvlJc w:val="left"/>
      <w:pPr>
        <w:ind w:left="6313" w:hanging="360"/>
      </w:pPr>
      <w:rPr>
        <w:rFonts w:hint="default"/>
        <w:lang w:val="it-IT" w:eastAsia="it-IT" w:bidi="it-IT"/>
      </w:rPr>
    </w:lvl>
    <w:lvl w:ilvl="8" w:tplc="083081BC">
      <w:numFmt w:val="bullet"/>
      <w:lvlText w:val="•"/>
      <w:lvlJc w:val="left"/>
      <w:pPr>
        <w:ind w:left="7148" w:hanging="360"/>
      </w:pPr>
      <w:rPr>
        <w:rFonts w:hint="default"/>
        <w:lang w:val="it-IT" w:eastAsia="it-IT" w:bidi="it-IT"/>
      </w:rPr>
    </w:lvl>
  </w:abstractNum>
  <w:abstractNum w:abstractNumId="7" w15:restartNumberingAfterBreak="0">
    <w:nsid w:val="2F5A4FB3"/>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8" w15:restartNumberingAfterBreak="0">
    <w:nsid w:val="349A450F"/>
    <w:multiLevelType w:val="singleLevel"/>
    <w:tmpl w:val="6BDC3B7C"/>
    <w:lvl w:ilvl="0">
      <w:numFmt w:val="bullet"/>
      <w:lvlText w:val="-"/>
      <w:lvlJc w:val="left"/>
      <w:pPr>
        <w:tabs>
          <w:tab w:val="num" w:pos="786"/>
        </w:tabs>
        <w:ind w:left="786" w:hanging="360"/>
      </w:pPr>
      <w:rPr>
        <w:rFonts w:hint="default"/>
      </w:rPr>
    </w:lvl>
  </w:abstractNum>
  <w:abstractNum w:abstractNumId="9" w15:restartNumberingAfterBreak="0">
    <w:nsid w:val="36D0043F"/>
    <w:multiLevelType w:val="hybridMultilevel"/>
    <w:tmpl w:val="34724814"/>
    <w:lvl w:ilvl="0" w:tplc="A80EBDEE">
      <w:start w:val="1"/>
      <w:numFmt w:val="bullet"/>
      <w:lvlText w:val="-"/>
      <w:lvlJc w:val="left"/>
      <w:pPr>
        <w:ind w:left="720" w:hanging="360"/>
      </w:pPr>
      <w:rPr>
        <w:rFonts w:ascii="Book Antiqua"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80E3B6E"/>
    <w:multiLevelType w:val="hybridMultilevel"/>
    <w:tmpl w:val="4A3063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D7732E4"/>
    <w:multiLevelType w:val="hybridMultilevel"/>
    <w:tmpl w:val="2EFA8F72"/>
    <w:lvl w:ilvl="0" w:tplc="A80EBDEE">
      <w:start w:val="1"/>
      <w:numFmt w:val="bullet"/>
      <w:lvlText w:val="-"/>
      <w:lvlJc w:val="left"/>
      <w:pPr>
        <w:ind w:left="720" w:hanging="360"/>
      </w:pPr>
      <w:rPr>
        <w:rFonts w:ascii="Book Antiqua"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34F3A36"/>
    <w:multiLevelType w:val="hybridMultilevel"/>
    <w:tmpl w:val="DD7EEE50"/>
    <w:lvl w:ilvl="0" w:tplc="04100001">
      <w:start w:val="1"/>
      <w:numFmt w:val="bullet"/>
      <w:lvlText w:val=""/>
      <w:lvlJc w:val="left"/>
      <w:pPr>
        <w:tabs>
          <w:tab w:val="num" w:pos="1004"/>
        </w:tabs>
        <w:ind w:left="1004" w:hanging="360"/>
      </w:pPr>
      <w:rPr>
        <w:rFonts w:ascii="Symbol" w:hAnsi="Symbol" w:hint="default"/>
      </w:rPr>
    </w:lvl>
    <w:lvl w:ilvl="1" w:tplc="04100019" w:tentative="1">
      <w:start w:val="1"/>
      <w:numFmt w:val="lowerLetter"/>
      <w:lvlText w:val="%2."/>
      <w:lvlJc w:val="left"/>
      <w:pPr>
        <w:tabs>
          <w:tab w:val="num" w:pos="1724"/>
        </w:tabs>
        <w:ind w:left="1724" w:hanging="360"/>
      </w:pPr>
    </w:lvl>
    <w:lvl w:ilvl="2" w:tplc="0410001B" w:tentative="1">
      <w:start w:val="1"/>
      <w:numFmt w:val="lowerRoman"/>
      <w:lvlText w:val="%3."/>
      <w:lvlJc w:val="right"/>
      <w:pPr>
        <w:tabs>
          <w:tab w:val="num" w:pos="2444"/>
        </w:tabs>
        <w:ind w:left="2444" w:hanging="180"/>
      </w:pPr>
    </w:lvl>
    <w:lvl w:ilvl="3" w:tplc="0410000F" w:tentative="1">
      <w:start w:val="1"/>
      <w:numFmt w:val="decimal"/>
      <w:lvlText w:val="%4."/>
      <w:lvlJc w:val="left"/>
      <w:pPr>
        <w:tabs>
          <w:tab w:val="num" w:pos="3164"/>
        </w:tabs>
        <w:ind w:left="3164" w:hanging="360"/>
      </w:pPr>
    </w:lvl>
    <w:lvl w:ilvl="4" w:tplc="04100019" w:tentative="1">
      <w:start w:val="1"/>
      <w:numFmt w:val="lowerLetter"/>
      <w:lvlText w:val="%5."/>
      <w:lvlJc w:val="left"/>
      <w:pPr>
        <w:tabs>
          <w:tab w:val="num" w:pos="3884"/>
        </w:tabs>
        <w:ind w:left="3884" w:hanging="360"/>
      </w:pPr>
    </w:lvl>
    <w:lvl w:ilvl="5" w:tplc="0410001B" w:tentative="1">
      <w:start w:val="1"/>
      <w:numFmt w:val="lowerRoman"/>
      <w:lvlText w:val="%6."/>
      <w:lvlJc w:val="right"/>
      <w:pPr>
        <w:tabs>
          <w:tab w:val="num" w:pos="4604"/>
        </w:tabs>
        <w:ind w:left="4604" w:hanging="180"/>
      </w:pPr>
    </w:lvl>
    <w:lvl w:ilvl="6" w:tplc="0410000F" w:tentative="1">
      <w:start w:val="1"/>
      <w:numFmt w:val="decimal"/>
      <w:lvlText w:val="%7."/>
      <w:lvlJc w:val="left"/>
      <w:pPr>
        <w:tabs>
          <w:tab w:val="num" w:pos="5324"/>
        </w:tabs>
        <w:ind w:left="5324" w:hanging="360"/>
      </w:pPr>
    </w:lvl>
    <w:lvl w:ilvl="7" w:tplc="04100019" w:tentative="1">
      <w:start w:val="1"/>
      <w:numFmt w:val="lowerLetter"/>
      <w:lvlText w:val="%8."/>
      <w:lvlJc w:val="left"/>
      <w:pPr>
        <w:tabs>
          <w:tab w:val="num" w:pos="6044"/>
        </w:tabs>
        <w:ind w:left="6044" w:hanging="360"/>
      </w:pPr>
    </w:lvl>
    <w:lvl w:ilvl="8" w:tplc="0410001B" w:tentative="1">
      <w:start w:val="1"/>
      <w:numFmt w:val="lowerRoman"/>
      <w:lvlText w:val="%9."/>
      <w:lvlJc w:val="right"/>
      <w:pPr>
        <w:tabs>
          <w:tab w:val="num" w:pos="6764"/>
        </w:tabs>
        <w:ind w:left="6764" w:hanging="180"/>
      </w:pPr>
    </w:lvl>
  </w:abstractNum>
  <w:abstractNum w:abstractNumId="13" w15:restartNumberingAfterBreak="0">
    <w:nsid w:val="5A5958B7"/>
    <w:multiLevelType w:val="hybridMultilevel"/>
    <w:tmpl w:val="D1287B4A"/>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728B1DAE"/>
    <w:multiLevelType w:val="hybridMultilevel"/>
    <w:tmpl w:val="843EB316"/>
    <w:lvl w:ilvl="0" w:tplc="0410000F">
      <w:start w:val="1"/>
      <w:numFmt w:val="decimal"/>
      <w:lvlText w:val="%1."/>
      <w:lvlJc w:val="left"/>
      <w:pPr>
        <w:tabs>
          <w:tab w:val="num" w:pos="720"/>
        </w:tabs>
        <w:ind w:left="720" w:hanging="360"/>
      </w:pPr>
    </w:lvl>
    <w:lvl w:ilvl="1" w:tplc="798454F4">
      <w:start w:val="1"/>
      <w:numFmt w:val="lowerLetter"/>
      <w:lvlText w:val="%2)"/>
      <w:lvlJc w:val="left"/>
      <w:pPr>
        <w:tabs>
          <w:tab w:val="num" w:pos="1440"/>
        </w:tabs>
        <w:ind w:left="1440" w:hanging="360"/>
      </w:pPr>
      <w:rPr>
        <w:rFonts w:ascii="Arial" w:hAnsi="Arial" w:cs="Times New Roman" w:hint="default"/>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15:restartNumberingAfterBreak="0">
    <w:nsid w:val="783C630C"/>
    <w:multiLevelType w:val="hybridMultilevel"/>
    <w:tmpl w:val="2D5C9718"/>
    <w:lvl w:ilvl="0" w:tplc="0410000F">
      <w:start w:val="1"/>
      <w:numFmt w:val="decimal"/>
      <w:lvlText w:val="%1."/>
      <w:lvlJc w:val="left"/>
      <w:pPr>
        <w:tabs>
          <w:tab w:val="num" w:pos="720"/>
        </w:tabs>
        <w:ind w:left="720" w:hanging="360"/>
      </w:pPr>
    </w:lvl>
    <w:lvl w:ilvl="1" w:tplc="04100017">
      <w:start w:val="1"/>
      <w:numFmt w:val="lowerLetter"/>
      <w:lvlText w:val="%2)"/>
      <w:lvlJc w:val="left"/>
      <w:pPr>
        <w:tabs>
          <w:tab w:val="num" w:pos="1440"/>
        </w:tabs>
        <w:ind w:left="1440" w:hanging="360"/>
      </w:pPr>
      <w:rPr>
        <w:rFonts w:hint="default"/>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6" w15:restartNumberingAfterBreak="0">
    <w:nsid w:val="7BEC6D36"/>
    <w:multiLevelType w:val="hybridMultilevel"/>
    <w:tmpl w:val="F2A0A5CE"/>
    <w:lvl w:ilvl="0" w:tplc="A80EBDEE">
      <w:start w:val="1"/>
      <w:numFmt w:val="bullet"/>
      <w:lvlText w:val="-"/>
      <w:lvlJc w:val="left"/>
      <w:pPr>
        <w:ind w:left="720" w:hanging="360"/>
      </w:pPr>
      <w:rPr>
        <w:rFonts w:ascii="Book Antiqua" w:hAnsi="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CE06618"/>
    <w:multiLevelType w:val="hybridMultilevel"/>
    <w:tmpl w:val="CD083FDA"/>
    <w:lvl w:ilvl="0" w:tplc="6BDC3B7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1427366">
    <w:abstractNumId w:val="7"/>
  </w:num>
  <w:num w:numId="2" w16cid:durableId="1916282509">
    <w:abstractNumId w:val="8"/>
  </w:num>
  <w:num w:numId="3" w16cid:durableId="1826705403">
    <w:abstractNumId w:val="12"/>
  </w:num>
  <w:num w:numId="4" w16cid:durableId="16007842">
    <w:abstractNumId w:val="1"/>
  </w:num>
  <w:num w:numId="5" w16cid:durableId="18244365">
    <w:abstractNumId w:val="3"/>
  </w:num>
  <w:num w:numId="6" w16cid:durableId="1915045581">
    <w:abstractNumId w:val="17"/>
  </w:num>
  <w:num w:numId="7" w16cid:durableId="665129142">
    <w:abstractNumId w:val="10"/>
  </w:num>
  <w:num w:numId="8" w16cid:durableId="964116966">
    <w:abstractNumId w:val="4"/>
  </w:num>
  <w:num w:numId="9" w16cid:durableId="1589654261">
    <w:abstractNumId w:val="2"/>
  </w:num>
  <w:num w:numId="10" w16cid:durableId="2390980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195678">
    <w:abstractNumId w:val="0"/>
  </w:num>
  <w:num w:numId="12" w16cid:durableId="17121488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331049">
    <w:abstractNumId w:val="14"/>
  </w:num>
  <w:num w:numId="14" w16cid:durableId="1384021188">
    <w:abstractNumId w:val="15"/>
  </w:num>
  <w:num w:numId="15" w16cid:durableId="1842699032">
    <w:abstractNumId w:val="16"/>
  </w:num>
  <w:num w:numId="16" w16cid:durableId="480855777">
    <w:abstractNumId w:val="11"/>
  </w:num>
  <w:num w:numId="17" w16cid:durableId="501435491">
    <w:abstractNumId w:val="9"/>
  </w:num>
  <w:num w:numId="18" w16cid:durableId="1475176701">
    <w:abstractNumId w:val="5"/>
  </w:num>
  <w:num w:numId="19" w16cid:durableId="161404625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intFractionalCharacterWidth/>
  <w:embedTrueType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6A08"/>
    <w:rsid w:val="000000D8"/>
    <w:rsid w:val="00004735"/>
    <w:rsid w:val="00005DAA"/>
    <w:rsid w:val="00010AAA"/>
    <w:rsid w:val="000137AB"/>
    <w:rsid w:val="000313FA"/>
    <w:rsid w:val="00034893"/>
    <w:rsid w:val="0004051A"/>
    <w:rsid w:val="000422E7"/>
    <w:rsid w:val="000513C6"/>
    <w:rsid w:val="000522DF"/>
    <w:rsid w:val="00061802"/>
    <w:rsid w:val="00062BCB"/>
    <w:rsid w:val="00064651"/>
    <w:rsid w:val="00066A40"/>
    <w:rsid w:val="0007222D"/>
    <w:rsid w:val="00072753"/>
    <w:rsid w:val="00073238"/>
    <w:rsid w:val="00073502"/>
    <w:rsid w:val="00074CFC"/>
    <w:rsid w:val="0007529F"/>
    <w:rsid w:val="00077380"/>
    <w:rsid w:val="00081EB5"/>
    <w:rsid w:val="00083988"/>
    <w:rsid w:val="00085911"/>
    <w:rsid w:val="00086BFB"/>
    <w:rsid w:val="000912D9"/>
    <w:rsid w:val="00092EE0"/>
    <w:rsid w:val="0009564F"/>
    <w:rsid w:val="000A071B"/>
    <w:rsid w:val="000A275E"/>
    <w:rsid w:val="000A3A64"/>
    <w:rsid w:val="000A6915"/>
    <w:rsid w:val="000A71B1"/>
    <w:rsid w:val="000B2331"/>
    <w:rsid w:val="000B43EC"/>
    <w:rsid w:val="000B6598"/>
    <w:rsid w:val="000D1266"/>
    <w:rsid w:val="000D39BA"/>
    <w:rsid w:val="000D52F1"/>
    <w:rsid w:val="000D56A5"/>
    <w:rsid w:val="000D73BE"/>
    <w:rsid w:val="000E6AD3"/>
    <w:rsid w:val="000E70D2"/>
    <w:rsid w:val="000F1126"/>
    <w:rsid w:val="000F37F9"/>
    <w:rsid w:val="000F51BF"/>
    <w:rsid w:val="000F59DB"/>
    <w:rsid w:val="000F62A9"/>
    <w:rsid w:val="00100B2B"/>
    <w:rsid w:val="00100C37"/>
    <w:rsid w:val="00102BC7"/>
    <w:rsid w:val="00103F34"/>
    <w:rsid w:val="001040C0"/>
    <w:rsid w:val="001174B9"/>
    <w:rsid w:val="0012179E"/>
    <w:rsid w:val="001239E7"/>
    <w:rsid w:val="00124208"/>
    <w:rsid w:val="0012572D"/>
    <w:rsid w:val="00130053"/>
    <w:rsid w:val="001325D9"/>
    <w:rsid w:val="00142DA9"/>
    <w:rsid w:val="001443CB"/>
    <w:rsid w:val="001476E3"/>
    <w:rsid w:val="0015100B"/>
    <w:rsid w:val="0015217A"/>
    <w:rsid w:val="00157AD5"/>
    <w:rsid w:val="0016373E"/>
    <w:rsid w:val="00164BBE"/>
    <w:rsid w:val="00171EAA"/>
    <w:rsid w:val="00173F5A"/>
    <w:rsid w:val="00174C0E"/>
    <w:rsid w:val="001758E0"/>
    <w:rsid w:val="00177C8C"/>
    <w:rsid w:val="00180125"/>
    <w:rsid w:val="00185043"/>
    <w:rsid w:val="00187C14"/>
    <w:rsid w:val="00192D5D"/>
    <w:rsid w:val="001932F1"/>
    <w:rsid w:val="00194345"/>
    <w:rsid w:val="001972D9"/>
    <w:rsid w:val="00197941"/>
    <w:rsid w:val="001A4A3B"/>
    <w:rsid w:val="001A5104"/>
    <w:rsid w:val="001B0503"/>
    <w:rsid w:val="001B20FE"/>
    <w:rsid w:val="001B3328"/>
    <w:rsid w:val="001B4559"/>
    <w:rsid w:val="001B7DB6"/>
    <w:rsid w:val="001C147A"/>
    <w:rsid w:val="001C3BB6"/>
    <w:rsid w:val="001C5481"/>
    <w:rsid w:val="001C7F14"/>
    <w:rsid w:val="001D4B84"/>
    <w:rsid w:val="001D5196"/>
    <w:rsid w:val="001D5807"/>
    <w:rsid w:val="001D7FE7"/>
    <w:rsid w:val="001E2071"/>
    <w:rsid w:val="001F4A95"/>
    <w:rsid w:val="00201BBA"/>
    <w:rsid w:val="00202371"/>
    <w:rsid w:val="00204528"/>
    <w:rsid w:val="00205C6B"/>
    <w:rsid w:val="0021326B"/>
    <w:rsid w:val="0021452A"/>
    <w:rsid w:val="002149C1"/>
    <w:rsid w:val="0021596C"/>
    <w:rsid w:val="002171F3"/>
    <w:rsid w:val="002208BA"/>
    <w:rsid w:val="00225039"/>
    <w:rsid w:val="00225ACC"/>
    <w:rsid w:val="0022762D"/>
    <w:rsid w:val="002402CC"/>
    <w:rsid w:val="002414F3"/>
    <w:rsid w:val="00242F33"/>
    <w:rsid w:val="00243623"/>
    <w:rsid w:val="00255B30"/>
    <w:rsid w:val="00263C31"/>
    <w:rsid w:val="0027121D"/>
    <w:rsid w:val="0027197B"/>
    <w:rsid w:val="00276D9F"/>
    <w:rsid w:val="002811FC"/>
    <w:rsid w:val="00284355"/>
    <w:rsid w:val="00287C2F"/>
    <w:rsid w:val="00287D73"/>
    <w:rsid w:val="0029386A"/>
    <w:rsid w:val="00297844"/>
    <w:rsid w:val="00297E97"/>
    <w:rsid w:val="002A06AE"/>
    <w:rsid w:val="002A18F3"/>
    <w:rsid w:val="002A7141"/>
    <w:rsid w:val="002A7C8F"/>
    <w:rsid w:val="002B4E32"/>
    <w:rsid w:val="002C07A4"/>
    <w:rsid w:val="002C3757"/>
    <w:rsid w:val="002D3303"/>
    <w:rsid w:val="002D33AF"/>
    <w:rsid w:val="002D5027"/>
    <w:rsid w:val="002E3F29"/>
    <w:rsid w:val="002E7307"/>
    <w:rsid w:val="002E746C"/>
    <w:rsid w:val="002F0AB7"/>
    <w:rsid w:val="002F55BE"/>
    <w:rsid w:val="002F5B66"/>
    <w:rsid w:val="002F6552"/>
    <w:rsid w:val="00302B35"/>
    <w:rsid w:val="00302F39"/>
    <w:rsid w:val="00303E5D"/>
    <w:rsid w:val="00304EB9"/>
    <w:rsid w:val="00306255"/>
    <w:rsid w:val="0030644B"/>
    <w:rsid w:val="003065FE"/>
    <w:rsid w:val="00306F50"/>
    <w:rsid w:val="00306FE8"/>
    <w:rsid w:val="00320AC2"/>
    <w:rsid w:val="00323B46"/>
    <w:rsid w:val="0032723A"/>
    <w:rsid w:val="003315AF"/>
    <w:rsid w:val="00333DC7"/>
    <w:rsid w:val="00335A89"/>
    <w:rsid w:val="00337D80"/>
    <w:rsid w:val="00345352"/>
    <w:rsid w:val="00345403"/>
    <w:rsid w:val="00347DA2"/>
    <w:rsid w:val="0035117F"/>
    <w:rsid w:val="00352CB4"/>
    <w:rsid w:val="00353E23"/>
    <w:rsid w:val="00354D16"/>
    <w:rsid w:val="0035544D"/>
    <w:rsid w:val="00355BF1"/>
    <w:rsid w:val="00360E6D"/>
    <w:rsid w:val="00361466"/>
    <w:rsid w:val="0036435A"/>
    <w:rsid w:val="003653C7"/>
    <w:rsid w:val="0037169A"/>
    <w:rsid w:val="00376F2B"/>
    <w:rsid w:val="00377D1B"/>
    <w:rsid w:val="00386F32"/>
    <w:rsid w:val="003914D1"/>
    <w:rsid w:val="00392D5F"/>
    <w:rsid w:val="0039404D"/>
    <w:rsid w:val="00394D1A"/>
    <w:rsid w:val="00397188"/>
    <w:rsid w:val="003A3323"/>
    <w:rsid w:val="003A3606"/>
    <w:rsid w:val="003A71C4"/>
    <w:rsid w:val="003B16DE"/>
    <w:rsid w:val="003C1DA1"/>
    <w:rsid w:val="003D0808"/>
    <w:rsid w:val="003D4670"/>
    <w:rsid w:val="003D4BBF"/>
    <w:rsid w:val="003E5DB6"/>
    <w:rsid w:val="003E6012"/>
    <w:rsid w:val="003F028E"/>
    <w:rsid w:val="003F1B77"/>
    <w:rsid w:val="003F4E46"/>
    <w:rsid w:val="003F5DB2"/>
    <w:rsid w:val="003F7F56"/>
    <w:rsid w:val="004015F8"/>
    <w:rsid w:val="00402B42"/>
    <w:rsid w:val="00403260"/>
    <w:rsid w:val="00405875"/>
    <w:rsid w:val="004213E7"/>
    <w:rsid w:val="00423075"/>
    <w:rsid w:val="004238FC"/>
    <w:rsid w:val="0043021A"/>
    <w:rsid w:val="0043200A"/>
    <w:rsid w:val="0043230A"/>
    <w:rsid w:val="004357F2"/>
    <w:rsid w:val="00442473"/>
    <w:rsid w:val="00452472"/>
    <w:rsid w:val="00452768"/>
    <w:rsid w:val="00455E13"/>
    <w:rsid w:val="00460B81"/>
    <w:rsid w:val="00463C55"/>
    <w:rsid w:val="004717EB"/>
    <w:rsid w:val="004735AE"/>
    <w:rsid w:val="004735D2"/>
    <w:rsid w:val="00474E63"/>
    <w:rsid w:val="00476270"/>
    <w:rsid w:val="00477076"/>
    <w:rsid w:val="00480A56"/>
    <w:rsid w:val="00482DA4"/>
    <w:rsid w:val="004832E3"/>
    <w:rsid w:val="004836E8"/>
    <w:rsid w:val="00491DED"/>
    <w:rsid w:val="00492C9A"/>
    <w:rsid w:val="00495280"/>
    <w:rsid w:val="004A0EFD"/>
    <w:rsid w:val="004A290B"/>
    <w:rsid w:val="004A2CBB"/>
    <w:rsid w:val="004B0297"/>
    <w:rsid w:val="004B180E"/>
    <w:rsid w:val="004B2133"/>
    <w:rsid w:val="004B350D"/>
    <w:rsid w:val="004B3C4D"/>
    <w:rsid w:val="004B3E56"/>
    <w:rsid w:val="004B4555"/>
    <w:rsid w:val="004C23EF"/>
    <w:rsid w:val="004D012C"/>
    <w:rsid w:val="004D3337"/>
    <w:rsid w:val="004D459B"/>
    <w:rsid w:val="004D573C"/>
    <w:rsid w:val="004D631E"/>
    <w:rsid w:val="004E3619"/>
    <w:rsid w:val="004E397D"/>
    <w:rsid w:val="004E3F49"/>
    <w:rsid w:val="004E543E"/>
    <w:rsid w:val="004F3278"/>
    <w:rsid w:val="004F761F"/>
    <w:rsid w:val="00504547"/>
    <w:rsid w:val="00506AEF"/>
    <w:rsid w:val="00510AF5"/>
    <w:rsid w:val="00510ED0"/>
    <w:rsid w:val="00511D77"/>
    <w:rsid w:val="00512829"/>
    <w:rsid w:val="0051288C"/>
    <w:rsid w:val="005224A0"/>
    <w:rsid w:val="00525753"/>
    <w:rsid w:val="005304BA"/>
    <w:rsid w:val="00532F8F"/>
    <w:rsid w:val="00533679"/>
    <w:rsid w:val="005373E8"/>
    <w:rsid w:val="00537908"/>
    <w:rsid w:val="005411F0"/>
    <w:rsid w:val="005430B2"/>
    <w:rsid w:val="00545A7F"/>
    <w:rsid w:val="00547970"/>
    <w:rsid w:val="005535C3"/>
    <w:rsid w:val="00553E00"/>
    <w:rsid w:val="00555965"/>
    <w:rsid w:val="005566E8"/>
    <w:rsid w:val="005616FD"/>
    <w:rsid w:val="0056317B"/>
    <w:rsid w:val="00564B78"/>
    <w:rsid w:val="00572FE8"/>
    <w:rsid w:val="00575342"/>
    <w:rsid w:val="005812D1"/>
    <w:rsid w:val="00582D1B"/>
    <w:rsid w:val="005853A8"/>
    <w:rsid w:val="00587399"/>
    <w:rsid w:val="00587B82"/>
    <w:rsid w:val="00594CB1"/>
    <w:rsid w:val="005973CF"/>
    <w:rsid w:val="005A008A"/>
    <w:rsid w:val="005A456F"/>
    <w:rsid w:val="005A6733"/>
    <w:rsid w:val="005B0845"/>
    <w:rsid w:val="005B12ED"/>
    <w:rsid w:val="005B1D24"/>
    <w:rsid w:val="005B41BF"/>
    <w:rsid w:val="005B45F6"/>
    <w:rsid w:val="005B5A0C"/>
    <w:rsid w:val="005C0661"/>
    <w:rsid w:val="005C3C5C"/>
    <w:rsid w:val="005C4FF9"/>
    <w:rsid w:val="005C7F3B"/>
    <w:rsid w:val="005D073C"/>
    <w:rsid w:val="005D0DA7"/>
    <w:rsid w:val="005D148C"/>
    <w:rsid w:val="005D2AE1"/>
    <w:rsid w:val="005E137C"/>
    <w:rsid w:val="005E13EF"/>
    <w:rsid w:val="005F2F9F"/>
    <w:rsid w:val="005F5F4B"/>
    <w:rsid w:val="005F70E0"/>
    <w:rsid w:val="006029C6"/>
    <w:rsid w:val="00604B2C"/>
    <w:rsid w:val="00610E2C"/>
    <w:rsid w:val="0062069A"/>
    <w:rsid w:val="00622B0E"/>
    <w:rsid w:val="0063244D"/>
    <w:rsid w:val="006339FF"/>
    <w:rsid w:val="00635EBE"/>
    <w:rsid w:val="00637E4F"/>
    <w:rsid w:val="006405A3"/>
    <w:rsid w:val="00644DD0"/>
    <w:rsid w:val="006473EA"/>
    <w:rsid w:val="006513E5"/>
    <w:rsid w:val="00653DA6"/>
    <w:rsid w:val="00660D65"/>
    <w:rsid w:val="0066299A"/>
    <w:rsid w:val="00665693"/>
    <w:rsid w:val="006660F3"/>
    <w:rsid w:val="00666867"/>
    <w:rsid w:val="00670FC7"/>
    <w:rsid w:val="00672F15"/>
    <w:rsid w:val="00674B96"/>
    <w:rsid w:val="00677454"/>
    <w:rsid w:val="00680A1D"/>
    <w:rsid w:val="00681834"/>
    <w:rsid w:val="00683589"/>
    <w:rsid w:val="00683F37"/>
    <w:rsid w:val="006918B3"/>
    <w:rsid w:val="00692004"/>
    <w:rsid w:val="00697961"/>
    <w:rsid w:val="006A051D"/>
    <w:rsid w:val="006A0A4D"/>
    <w:rsid w:val="006A229F"/>
    <w:rsid w:val="006A4B4F"/>
    <w:rsid w:val="006A5048"/>
    <w:rsid w:val="006A544D"/>
    <w:rsid w:val="006A55EF"/>
    <w:rsid w:val="006B21C9"/>
    <w:rsid w:val="006B2A42"/>
    <w:rsid w:val="006B2E52"/>
    <w:rsid w:val="006B4943"/>
    <w:rsid w:val="006B5170"/>
    <w:rsid w:val="006B6E95"/>
    <w:rsid w:val="006B7404"/>
    <w:rsid w:val="006C274B"/>
    <w:rsid w:val="006C55B0"/>
    <w:rsid w:val="006C7F3F"/>
    <w:rsid w:val="006D0189"/>
    <w:rsid w:val="006D1D38"/>
    <w:rsid w:val="006D20DC"/>
    <w:rsid w:val="006D3BF2"/>
    <w:rsid w:val="006E78DA"/>
    <w:rsid w:val="006F1BBA"/>
    <w:rsid w:val="007006DB"/>
    <w:rsid w:val="00701143"/>
    <w:rsid w:val="007013E4"/>
    <w:rsid w:val="00713929"/>
    <w:rsid w:val="00715490"/>
    <w:rsid w:val="007171C1"/>
    <w:rsid w:val="0072051E"/>
    <w:rsid w:val="00720929"/>
    <w:rsid w:val="00727944"/>
    <w:rsid w:val="0073017C"/>
    <w:rsid w:val="00733862"/>
    <w:rsid w:val="00736495"/>
    <w:rsid w:val="00736707"/>
    <w:rsid w:val="00744FCB"/>
    <w:rsid w:val="0074740C"/>
    <w:rsid w:val="00747DB3"/>
    <w:rsid w:val="00747F07"/>
    <w:rsid w:val="00750E70"/>
    <w:rsid w:val="00753DB6"/>
    <w:rsid w:val="007540B0"/>
    <w:rsid w:val="00755285"/>
    <w:rsid w:val="00755E55"/>
    <w:rsid w:val="007569D4"/>
    <w:rsid w:val="00756C0B"/>
    <w:rsid w:val="0075752E"/>
    <w:rsid w:val="00765EED"/>
    <w:rsid w:val="00770D8D"/>
    <w:rsid w:val="00774E25"/>
    <w:rsid w:val="00791C20"/>
    <w:rsid w:val="00792217"/>
    <w:rsid w:val="00792382"/>
    <w:rsid w:val="007944E4"/>
    <w:rsid w:val="00795085"/>
    <w:rsid w:val="007973D1"/>
    <w:rsid w:val="007A2BEA"/>
    <w:rsid w:val="007A2FB2"/>
    <w:rsid w:val="007B0162"/>
    <w:rsid w:val="007B366C"/>
    <w:rsid w:val="007B3CDF"/>
    <w:rsid w:val="007B541E"/>
    <w:rsid w:val="007B6073"/>
    <w:rsid w:val="007B6C43"/>
    <w:rsid w:val="007C1E57"/>
    <w:rsid w:val="007C2789"/>
    <w:rsid w:val="007C3831"/>
    <w:rsid w:val="007C6D3E"/>
    <w:rsid w:val="007C708F"/>
    <w:rsid w:val="007D139F"/>
    <w:rsid w:val="007D1F03"/>
    <w:rsid w:val="007E0CB9"/>
    <w:rsid w:val="007E0F9C"/>
    <w:rsid w:val="007E1498"/>
    <w:rsid w:val="007E3BD6"/>
    <w:rsid w:val="007E4337"/>
    <w:rsid w:val="007E6411"/>
    <w:rsid w:val="007E6BBB"/>
    <w:rsid w:val="007F1837"/>
    <w:rsid w:val="007F22F8"/>
    <w:rsid w:val="007F5012"/>
    <w:rsid w:val="007F6432"/>
    <w:rsid w:val="007F695A"/>
    <w:rsid w:val="008009A0"/>
    <w:rsid w:val="00802157"/>
    <w:rsid w:val="00802D28"/>
    <w:rsid w:val="00805727"/>
    <w:rsid w:val="0080626E"/>
    <w:rsid w:val="00806FA1"/>
    <w:rsid w:val="00810074"/>
    <w:rsid w:val="008153A4"/>
    <w:rsid w:val="00815C1B"/>
    <w:rsid w:val="00817DEF"/>
    <w:rsid w:val="0082212A"/>
    <w:rsid w:val="00830C7F"/>
    <w:rsid w:val="008319CB"/>
    <w:rsid w:val="00831EB0"/>
    <w:rsid w:val="00832666"/>
    <w:rsid w:val="00833CD6"/>
    <w:rsid w:val="008412AA"/>
    <w:rsid w:val="0084180D"/>
    <w:rsid w:val="00847167"/>
    <w:rsid w:val="008479E0"/>
    <w:rsid w:val="008508C1"/>
    <w:rsid w:val="00851F57"/>
    <w:rsid w:val="00864268"/>
    <w:rsid w:val="0087105B"/>
    <w:rsid w:val="008734BF"/>
    <w:rsid w:val="00874A4C"/>
    <w:rsid w:val="0087589A"/>
    <w:rsid w:val="008813F8"/>
    <w:rsid w:val="00881CBD"/>
    <w:rsid w:val="00890239"/>
    <w:rsid w:val="008970B7"/>
    <w:rsid w:val="008A0CD6"/>
    <w:rsid w:val="008A1E1E"/>
    <w:rsid w:val="008A253E"/>
    <w:rsid w:val="008A7122"/>
    <w:rsid w:val="008B4331"/>
    <w:rsid w:val="008B73EE"/>
    <w:rsid w:val="008C1BEC"/>
    <w:rsid w:val="008C237E"/>
    <w:rsid w:val="008C3013"/>
    <w:rsid w:val="008C77EC"/>
    <w:rsid w:val="008C7E21"/>
    <w:rsid w:val="008D343C"/>
    <w:rsid w:val="008D3AD1"/>
    <w:rsid w:val="008D5C70"/>
    <w:rsid w:val="008E22E4"/>
    <w:rsid w:val="008E2B98"/>
    <w:rsid w:val="008E5855"/>
    <w:rsid w:val="008F03A1"/>
    <w:rsid w:val="008F157E"/>
    <w:rsid w:val="008F1CC7"/>
    <w:rsid w:val="008F5040"/>
    <w:rsid w:val="008F53AA"/>
    <w:rsid w:val="008F67E5"/>
    <w:rsid w:val="008F7525"/>
    <w:rsid w:val="00903070"/>
    <w:rsid w:val="00904258"/>
    <w:rsid w:val="00904F1B"/>
    <w:rsid w:val="00905CA0"/>
    <w:rsid w:val="009115EB"/>
    <w:rsid w:val="00922E57"/>
    <w:rsid w:val="00931333"/>
    <w:rsid w:val="00934A61"/>
    <w:rsid w:val="009351F7"/>
    <w:rsid w:val="0093619C"/>
    <w:rsid w:val="00937BEE"/>
    <w:rsid w:val="00946AA3"/>
    <w:rsid w:val="009541BD"/>
    <w:rsid w:val="00954B09"/>
    <w:rsid w:val="00954F78"/>
    <w:rsid w:val="00956E27"/>
    <w:rsid w:val="00957C07"/>
    <w:rsid w:val="009667B8"/>
    <w:rsid w:val="00976DE9"/>
    <w:rsid w:val="009819BB"/>
    <w:rsid w:val="00982663"/>
    <w:rsid w:val="00982713"/>
    <w:rsid w:val="00985AB7"/>
    <w:rsid w:val="0099104E"/>
    <w:rsid w:val="0099203E"/>
    <w:rsid w:val="0099355F"/>
    <w:rsid w:val="00993653"/>
    <w:rsid w:val="00996BD2"/>
    <w:rsid w:val="0099714B"/>
    <w:rsid w:val="00997D39"/>
    <w:rsid w:val="009A0B42"/>
    <w:rsid w:val="009A0E3B"/>
    <w:rsid w:val="009A6235"/>
    <w:rsid w:val="009B6E53"/>
    <w:rsid w:val="009C36B6"/>
    <w:rsid w:val="009C425C"/>
    <w:rsid w:val="009C4C56"/>
    <w:rsid w:val="009D30A3"/>
    <w:rsid w:val="009D77D5"/>
    <w:rsid w:val="009E27C8"/>
    <w:rsid w:val="009E3BA0"/>
    <w:rsid w:val="009E745B"/>
    <w:rsid w:val="009F3165"/>
    <w:rsid w:val="009F6EBD"/>
    <w:rsid w:val="00A00A98"/>
    <w:rsid w:val="00A00D27"/>
    <w:rsid w:val="00A05EB0"/>
    <w:rsid w:val="00A07079"/>
    <w:rsid w:val="00A07B3B"/>
    <w:rsid w:val="00A10151"/>
    <w:rsid w:val="00A10B0A"/>
    <w:rsid w:val="00A12F02"/>
    <w:rsid w:val="00A146C1"/>
    <w:rsid w:val="00A1544E"/>
    <w:rsid w:val="00A1699A"/>
    <w:rsid w:val="00A22CD8"/>
    <w:rsid w:val="00A232C9"/>
    <w:rsid w:val="00A25447"/>
    <w:rsid w:val="00A44F8D"/>
    <w:rsid w:val="00A47B47"/>
    <w:rsid w:val="00A50776"/>
    <w:rsid w:val="00A50D7D"/>
    <w:rsid w:val="00A55169"/>
    <w:rsid w:val="00A60B3E"/>
    <w:rsid w:val="00A6180B"/>
    <w:rsid w:val="00A63AA6"/>
    <w:rsid w:val="00A642E6"/>
    <w:rsid w:val="00A65D77"/>
    <w:rsid w:val="00A65E94"/>
    <w:rsid w:val="00A66EA7"/>
    <w:rsid w:val="00A703B3"/>
    <w:rsid w:val="00A7298C"/>
    <w:rsid w:val="00A77019"/>
    <w:rsid w:val="00A942EB"/>
    <w:rsid w:val="00AA29AE"/>
    <w:rsid w:val="00AA3244"/>
    <w:rsid w:val="00AA671B"/>
    <w:rsid w:val="00AA6827"/>
    <w:rsid w:val="00AB07A5"/>
    <w:rsid w:val="00AB0E5E"/>
    <w:rsid w:val="00AB144C"/>
    <w:rsid w:val="00AB240D"/>
    <w:rsid w:val="00AB302B"/>
    <w:rsid w:val="00AB4820"/>
    <w:rsid w:val="00AB5795"/>
    <w:rsid w:val="00AB6EB8"/>
    <w:rsid w:val="00AC1595"/>
    <w:rsid w:val="00AD6A08"/>
    <w:rsid w:val="00AE0018"/>
    <w:rsid w:val="00AE195C"/>
    <w:rsid w:val="00AE5AFC"/>
    <w:rsid w:val="00AE61C9"/>
    <w:rsid w:val="00AF1D65"/>
    <w:rsid w:val="00AF3257"/>
    <w:rsid w:val="00AF3AF7"/>
    <w:rsid w:val="00AF5C6F"/>
    <w:rsid w:val="00AF63BA"/>
    <w:rsid w:val="00B00088"/>
    <w:rsid w:val="00B00B70"/>
    <w:rsid w:val="00B01FDC"/>
    <w:rsid w:val="00B051F8"/>
    <w:rsid w:val="00B06FC4"/>
    <w:rsid w:val="00B071C2"/>
    <w:rsid w:val="00B13B98"/>
    <w:rsid w:val="00B16EFE"/>
    <w:rsid w:val="00B177D0"/>
    <w:rsid w:val="00B2417F"/>
    <w:rsid w:val="00B24D86"/>
    <w:rsid w:val="00B24FAE"/>
    <w:rsid w:val="00B258F7"/>
    <w:rsid w:val="00B324C5"/>
    <w:rsid w:val="00B34ACE"/>
    <w:rsid w:val="00B37599"/>
    <w:rsid w:val="00B43E92"/>
    <w:rsid w:val="00B467D5"/>
    <w:rsid w:val="00B46C73"/>
    <w:rsid w:val="00B46DC3"/>
    <w:rsid w:val="00B46FEA"/>
    <w:rsid w:val="00B47ABC"/>
    <w:rsid w:val="00B506C4"/>
    <w:rsid w:val="00B5458C"/>
    <w:rsid w:val="00B56603"/>
    <w:rsid w:val="00B57593"/>
    <w:rsid w:val="00B622A8"/>
    <w:rsid w:val="00B64C62"/>
    <w:rsid w:val="00B672B9"/>
    <w:rsid w:val="00B67CE3"/>
    <w:rsid w:val="00B74265"/>
    <w:rsid w:val="00B7522A"/>
    <w:rsid w:val="00B7620D"/>
    <w:rsid w:val="00B85A04"/>
    <w:rsid w:val="00B91E99"/>
    <w:rsid w:val="00B97F75"/>
    <w:rsid w:val="00BA227D"/>
    <w:rsid w:val="00BA5EE0"/>
    <w:rsid w:val="00BA6801"/>
    <w:rsid w:val="00BB1237"/>
    <w:rsid w:val="00BB3CE0"/>
    <w:rsid w:val="00BC7E5D"/>
    <w:rsid w:val="00BD4776"/>
    <w:rsid w:val="00BD5E73"/>
    <w:rsid w:val="00BD63F7"/>
    <w:rsid w:val="00BE03DD"/>
    <w:rsid w:val="00BE1364"/>
    <w:rsid w:val="00BE3D7D"/>
    <w:rsid w:val="00BE6A65"/>
    <w:rsid w:val="00BE77FB"/>
    <w:rsid w:val="00BE7C04"/>
    <w:rsid w:val="00BF0117"/>
    <w:rsid w:val="00BF0A3C"/>
    <w:rsid w:val="00BF17CB"/>
    <w:rsid w:val="00BF2930"/>
    <w:rsid w:val="00BF3DC0"/>
    <w:rsid w:val="00C003A6"/>
    <w:rsid w:val="00C01749"/>
    <w:rsid w:val="00C05A03"/>
    <w:rsid w:val="00C117F5"/>
    <w:rsid w:val="00C118A3"/>
    <w:rsid w:val="00C118E8"/>
    <w:rsid w:val="00C131FC"/>
    <w:rsid w:val="00C14022"/>
    <w:rsid w:val="00C14227"/>
    <w:rsid w:val="00C1631E"/>
    <w:rsid w:val="00C40202"/>
    <w:rsid w:val="00C42861"/>
    <w:rsid w:val="00C44395"/>
    <w:rsid w:val="00C46695"/>
    <w:rsid w:val="00C55C1C"/>
    <w:rsid w:val="00C567FA"/>
    <w:rsid w:val="00C61D8E"/>
    <w:rsid w:val="00C62E78"/>
    <w:rsid w:val="00C6444B"/>
    <w:rsid w:val="00C728B6"/>
    <w:rsid w:val="00C76C71"/>
    <w:rsid w:val="00C80244"/>
    <w:rsid w:val="00C81898"/>
    <w:rsid w:val="00C85A33"/>
    <w:rsid w:val="00C91031"/>
    <w:rsid w:val="00C9115E"/>
    <w:rsid w:val="00C91481"/>
    <w:rsid w:val="00C9528D"/>
    <w:rsid w:val="00CA209D"/>
    <w:rsid w:val="00CA3596"/>
    <w:rsid w:val="00CB4FC8"/>
    <w:rsid w:val="00CB6BAB"/>
    <w:rsid w:val="00CC519E"/>
    <w:rsid w:val="00CC616B"/>
    <w:rsid w:val="00CD105F"/>
    <w:rsid w:val="00CD1E81"/>
    <w:rsid w:val="00CD35EC"/>
    <w:rsid w:val="00CD4EFA"/>
    <w:rsid w:val="00CD681A"/>
    <w:rsid w:val="00CE5C56"/>
    <w:rsid w:val="00CF29A8"/>
    <w:rsid w:val="00CF3F22"/>
    <w:rsid w:val="00CF4459"/>
    <w:rsid w:val="00CF525B"/>
    <w:rsid w:val="00CF537B"/>
    <w:rsid w:val="00CF73D2"/>
    <w:rsid w:val="00D02229"/>
    <w:rsid w:val="00D06BF8"/>
    <w:rsid w:val="00D07E19"/>
    <w:rsid w:val="00D11810"/>
    <w:rsid w:val="00D11EBD"/>
    <w:rsid w:val="00D15E58"/>
    <w:rsid w:val="00D16A0A"/>
    <w:rsid w:val="00D17331"/>
    <w:rsid w:val="00D23704"/>
    <w:rsid w:val="00D23CC0"/>
    <w:rsid w:val="00D23EB2"/>
    <w:rsid w:val="00D254E3"/>
    <w:rsid w:val="00D25572"/>
    <w:rsid w:val="00D25738"/>
    <w:rsid w:val="00D25B7A"/>
    <w:rsid w:val="00D326C4"/>
    <w:rsid w:val="00D32B6F"/>
    <w:rsid w:val="00D34A9B"/>
    <w:rsid w:val="00D35355"/>
    <w:rsid w:val="00D41333"/>
    <w:rsid w:val="00D42941"/>
    <w:rsid w:val="00D43550"/>
    <w:rsid w:val="00D46A19"/>
    <w:rsid w:val="00D537AE"/>
    <w:rsid w:val="00D569FE"/>
    <w:rsid w:val="00D576B2"/>
    <w:rsid w:val="00D6297F"/>
    <w:rsid w:val="00D64CE9"/>
    <w:rsid w:val="00D65750"/>
    <w:rsid w:val="00D7051B"/>
    <w:rsid w:val="00D73E47"/>
    <w:rsid w:val="00D74A29"/>
    <w:rsid w:val="00D8386F"/>
    <w:rsid w:val="00D84C91"/>
    <w:rsid w:val="00D9030D"/>
    <w:rsid w:val="00D90DE6"/>
    <w:rsid w:val="00D93D7E"/>
    <w:rsid w:val="00D95270"/>
    <w:rsid w:val="00D96101"/>
    <w:rsid w:val="00DA0961"/>
    <w:rsid w:val="00DA2E0F"/>
    <w:rsid w:val="00DA4537"/>
    <w:rsid w:val="00DB1D1B"/>
    <w:rsid w:val="00DB1EC9"/>
    <w:rsid w:val="00DB3E06"/>
    <w:rsid w:val="00DB5646"/>
    <w:rsid w:val="00DC17A3"/>
    <w:rsid w:val="00DC2110"/>
    <w:rsid w:val="00DC61D3"/>
    <w:rsid w:val="00DC76FF"/>
    <w:rsid w:val="00DE2873"/>
    <w:rsid w:val="00DE52D5"/>
    <w:rsid w:val="00DE6847"/>
    <w:rsid w:val="00DF427E"/>
    <w:rsid w:val="00DF54E5"/>
    <w:rsid w:val="00E05DB5"/>
    <w:rsid w:val="00E06A9E"/>
    <w:rsid w:val="00E12D50"/>
    <w:rsid w:val="00E15C5C"/>
    <w:rsid w:val="00E16C18"/>
    <w:rsid w:val="00E20F8D"/>
    <w:rsid w:val="00E21D04"/>
    <w:rsid w:val="00E23B5E"/>
    <w:rsid w:val="00E2495D"/>
    <w:rsid w:val="00E3047D"/>
    <w:rsid w:val="00E34527"/>
    <w:rsid w:val="00E43579"/>
    <w:rsid w:val="00E44441"/>
    <w:rsid w:val="00E45E58"/>
    <w:rsid w:val="00E4767F"/>
    <w:rsid w:val="00E50148"/>
    <w:rsid w:val="00E51F49"/>
    <w:rsid w:val="00E52127"/>
    <w:rsid w:val="00E53452"/>
    <w:rsid w:val="00E535C5"/>
    <w:rsid w:val="00E53700"/>
    <w:rsid w:val="00E56F6D"/>
    <w:rsid w:val="00E620FE"/>
    <w:rsid w:val="00E6235E"/>
    <w:rsid w:val="00E6404F"/>
    <w:rsid w:val="00E659C3"/>
    <w:rsid w:val="00E669AB"/>
    <w:rsid w:val="00E67CE9"/>
    <w:rsid w:val="00E84ECA"/>
    <w:rsid w:val="00E90C90"/>
    <w:rsid w:val="00E942EF"/>
    <w:rsid w:val="00E9435A"/>
    <w:rsid w:val="00E96251"/>
    <w:rsid w:val="00E97B93"/>
    <w:rsid w:val="00EA0593"/>
    <w:rsid w:val="00EA132D"/>
    <w:rsid w:val="00EA325F"/>
    <w:rsid w:val="00EB3C76"/>
    <w:rsid w:val="00EB6D28"/>
    <w:rsid w:val="00EC2D6D"/>
    <w:rsid w:val="00EC44C0"/>
    <w:rsid w:val="00EC4C5C"/>
    <w:rsid w:val="00EC6138"/>
    <w:rsid w:val="00ED0DFD"/>
    <w:rsid w:val="00ED2D8F"/>
    <w:rsid w:val="00ED2EFC"/>
    <w:rsid w:val="00EE1D2E"/>
    <w:rsid w:val="00EE47A1"/>
    <w:rsid w:val="00EF448A"/>
    <w:rsid w:val="00EF4D92"/>
    <w:rsid w:val="00F042EC"/>
    <w:rsid w:val="00F06FF6"/>
    <w:rsid w:val="00F07E25"/>
    <w:rsid w:val="00F14063"/>
    <w:rsid w:val="00F167A9"/>
    <w:rsid w:val="00F205C2"/>
    <w:rsid w:val="00F20F07"/>
    <w:rsid w:val="00F3703C"/>
    <w:rsid w:val="00F42362"/>
    <w:rsid w:val="00F4398C"/>
    <w:rsid w:val="00F45475"/>
    <w:rsid w:val="00F462C1"/>
    <w:rsid w:val="00F506CA"/>
    <w:rsid w:val="00F50BDC"/>
    <w:rsid w:val="00F51D35"/>
    <w:rsid w:val="00F53806"/>
    <w:rsid w:val="00F56DB5"/>
    <w:rsid w:val="00F730AC"/>
    <w:rsid w:val="00F73273"/>
    <w:rsid w:val="00F75ED4"/>
    <w:rsid w:val="00F77451"/>
    <w:rsid w:val="00F8203E"/>
    <w:rsid w:val="00F833BB"/>
    <w:rsid w:val="00F8417B"/>
    <w:rsid w:val="00F90696"/>
    <w:rsid w:val="00F92303"/>
    <w:rsid w:val="00F937BF"/>
    <w:rsid w:val="00FA1110"/>
    <w:rsid w:val="00FA2E54"/>
    <w:rsid w:val="00FA7252"/>
    <w:rsid w:val="00FB2895"/>
    <w:rsid w:val="00FB4CFC"/>
    <w:rsid w:val="00FB6B39"/>
    <w:rsid w:val="00FC3774"/>
    <w:rsid w:val="00FC4C88"/>
    <w:rsid w:val="00FC51DE"/>
    <w:rsid w:val="00FD05FE"/>
    <w:rsid w:val="00FD0FC9"/>
    <w:rsid w:val="00FD1A77"/>
    <w:rsid w:val="00FD2083"/>
    <w:rsid w:val="00FD26EA"/>
    <w:rsid w:val="00FD2E2A"/>
    <w:rsid w:val="00FD3949"/>
    <w:rsid w:val="00FD47F1"/>
    <w:rsid w:val="00FE6D30"/>
    <w:rsid w:val="00FF12D5"/>
    <w:rsid w:val="00FF21AE"/>
    <w:rsid w:val="00FF7BF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96B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02157"/>
  </w:style>
  <w:style w:type="paragraph" w:styleId="Titolo1">
    <w:name w:val="heading 1"/>
    <w:basedOn w:val="Normale"/>
    <w:next w:val="Normale"/>
    <w:qFormat/>
    <w:rsid w:val="00802157"/>
    <w:pPr>
      <w:keepNext/>
      <w:jc w:val="center"/>
      <w:outlineLvl w:val="0"/>
    </w:pPr>
    <w:rPr>
      <w:b/>
      <w:sz w:val="24"/>
    </w:rPr>
  </w:style>
  <w:style w:type="paragraph" w:styleId="Titolo2">
    <w:name w:val="heading 2"/>
    <w:basedOn w:val="Normale"/>
    <w:next w:val="Normale"/>
    <w:qFormat/>
    <w:rsid w:val="00AD6A08"/>
    <w:pPr>
      <w:keepNext/>
      <w:spacing w:before="240" w:after="60"/>
      <w:outlineLvl w:val="1"/>
    </w:pPr>
    <w:rPr>
      <w:rFonts w:ascii="Arial" w:hAnsi="Arial" w:cs="Arial"/>
      <w:b/>
      <w:bCs/>
      <w:i/>
      <w:iCs/>
      <w:sz w:val="28"/>
      <w:szCs w:val="28"/>
    </w:rPr>
  </w:style>
  <w:style w:type="paragraph" w:styleId="Titolo3">
    <w:name w:val="heading 3"/>
    <w:basedOn w:val="Normale"/>
    <w:next w:val="Normale"/>
    <w:qFormat/>
    <w:rsid w:val="00AD6A08"/>
    <w:pPr>
      <w:keepNext/>
      <w:spacing w:before="240" w:after="60"/>
      <w:outlineLvl w:val="2"/>
    </w:pPr>
    <w:rPr>
      <w:rFonts w:ascii="Arial" w:hAnsi="Arial" w:cs="Arial"/>
      <w:b/>
      <w:bCs/>
      <w:sz w:val="26"/>
      <w:szCs w:val="26"/>
    </w:rPr>
  </w:style>
  <w:style w:type="paragraph" w:styleId="Titolo4">
    <w:name w:val="heading 4"/>
    <w:basedOn w:val="Normale"/>
    <w:next w:val="Normale"/>
    <w:qFormat/>
    <w:rsid w:val="002811FC"/>
    <w:pPr>
      <w:keepNext/>
      <w:spacing w:before="240" w:after="60"/>
      <w:outlineLvl w:val="3"/>
    </w:pPr>
    <w:rPr>
      <w:b/>
      <w:b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rsid w:val="00802157"/>
    <w:pPr>
      <w:jc w:val="both"/>
    </w:pPr>
    <w:rPr>
      <w:sz w:val="24"/>
    </w:rPr>
  </w:style>
  <w:style w:type="paragraph" w:styleId="Corpodeltesto3">
    <w:name w:val="Body Text 3"/>
    <w:basedOn w:val="Normale"/>
    <w:rsid w:val="00802157"/>
    <w:pPr>
      <w:jc w:val="both"/>
    </w:pPr>
    <w:rPr>
      <w:b/>
      <w:sz w:val="24"/>
    </w:rPr>
  </w:style>
  <w:style w:type="paragraph" w:styleId="Corpotesto">
    <w:name w:val="Body Text"/>
    <w:basedOn w:val="Normale"/>
    <w:rsid w:val="00802157"/>
    <w:pPr>
      <w:jc w:val="center"/>
    </w:pPr>
    <w:rPr>
      <w:b/>
      <w:sz w:val="24"/>
    </w:rPr>
  </w:style>
  <w:style w:type="paragraph" w:styleId="Pidipagina">
    <w:name w:val="footer"/>
    <w:basedOn w:val="Normale"/>
    <w:rsid w:val="00802157"/>
    <w:pPr>
      <w:tabs>
        <w:tab w:val="center" w:pos="4819"/>
        <w:tab w:val="right" w:pos="9638"/>
      </w:tabs>
    </w:pPr>
  </w:style>
  <w:style w:type="character" w:styleId="Numeropagina">
    <w:name w:val="page number"/>
    <w:basedOn w:val="Carpredefinitoparagrafo"/>
    <w:rsid w:val="00802157"/>
  </w:style>
  <w:style w:type="paragraph" w:styleId="Rientrocorpodeltesto">
    <w:name w:val="Body Text Indent"/>
    <w:basedOn w:val="Normale"/>
    <w:rsid w:val="00802157"/>
    <w:pPr>
      <w:ind w:left="284" w:hanging="284"/>
      <w:jc w:val="both"/>
    </w:pPr>
    <w:rPr>
      <w:sz w:val="24"/>
    </w:rPr>
  </w:style>
  <w:style w:type="paragraph" w:styleId="Rientrocorpodeltesto2">
    <w:name w:val="Body Text Indent 2"/>
    <w:basedOn w:val="Normale"/>
    <w:rsid w:val="00802157"/>
    <w:pPr>
      <w:ind w:firstLine="454"/>
      <w:jc w:val="both"/>
    </w:pPr>
    <w:rPr>
      <w:sz w:val="24"/>
    </w:rPr>
  </w:style>
  <w:style w:type="paragraph" w:styleId="Intestazione">
    <w:name w:val="header"/>
    <w:basedOn w:val="Normale"/>
    <w:rsid w:val="00802157"/>
    <w:pPr>
      <w:tabs>
        <w:tab w:val="center" w:pos="4819"/>
        <w:tab w:val="right" w:pos="9638"/>
      </w:tabs>
    </w:pPr>
  </w:style>
  <w:style w:type="paragraph" w:styleId="Rientrocorpodeltesto3">
    <w:name w:val="Body Text Indent 3"/>
    <w:basedOn w:val="Normale"/>
    <w:rsid w:val="00802157"/>
    <w:pPr>
      <w:ind w:firstLine="454"/>
      <w:jc w:val="both"/>
    </w:pPr>
    <w:rPr>
      <w:b/>
      <w:sz w:val="24"/>
    </w:rPr>
  </w:style>
  <w:style w:type="character" w:styleId="Enfasicorsivo">
    <w:name w:val="Emphasis"/>
    <w:qFormat/>
    <w:rsid w:val="00D65750"/>
    <w:rPr>
      <w:i/>
      <w:iCs/>
    </w:rPr>
  </w:style>
  <w:style w:type="paragraph" w:styleId="NormaleWeb">
    <w:name w:val="Normal (Web)"/>
    <w:basedOn w:val="Normale"/>
    <w:uiPriority w:val="99"/>
    <w:rsid w:val="00D65750"/>
    <w:pPr>
      <w:spacing w:after="240"/>
    </w:pPr>
    <w:rPr>
      <w:sz w:val="24"/>
      <w:szCs w:val="24"/>
    </w:rPr>
  </w:style>
  <w:style w:type="character" w:customStyle="1" w:styleId="Corpodeltesto2Carattere">
    <w:name w:val="Corpo del testo 2 Carattere"/>
    <w:link w:val="Corpodeltesto2"/>
    <w:rsid w:val="001174B9"/>
    <w:rPr>
      <w:sz w:val="24"/>
      <w:lang w:val="it-IT" w:eastAsia="it-IT" w:bidi="ar-SA"/>
    </w:rPr>
  </w:style>
  <w:style w:type="paragraph" w:styleId="Testofumetto">
    <w:name w:val="Balloon Text"/>
    <w:basedOn w:val="Normale"/>
    <w:link w:val="TestofumettoCarattere"/>
    <w:rsid w:val="00931333"/>
    <w:rPr>
      <w:rFonts w:ascii="Tahoma" w:hAnsi="Tahoma"/>
      <w:sz w:val="16"/>
      <w:szCs w:val="16"/>
    </w:rPr>
  </w:style>
  <w:style w:type="character" w:customStyle="1" w:styleId="TestofumettoCarattere">
    <w:name w:val="Testo fumetto Carattere"/>
    <w:link w:val="Testofumetto"/>
    <w:rsid w:val="00931333"/>
    <w:rPr>
      <w:rFonts w:ascii="Tahoma" w:hAnsi="Tahoma" w:cs="Tahoma"/>
      <w:sz w:val="16"/>
      <w:szCs w:val="16"/>
    </w:rPr>
  </w:style>
  <w:style w:type="paragraph" w:styleId="Didascalia">
    <w:name w:val="caption"/>
    <w:basedOn w:val="Normale"/>
    <w:next w:val="Normale"/>
    <w:qFormat/>
    <w:rsid w:val="00320AC2"/>
    <w:rPr>
      <w:sz w:val="24"/>
    </w:rPr>
  </w:style>
  <w:style w:type="paragraph" w:styleId="Paragrafoelenco">
    <w:name w:val="List Paragraph"/>
    <w:basedOn w:val="Normale"/>
    <w:uiPriority w:val="34"/>
    <w:qFormat/>
    <w:rsid w:val="00A44F8D"/>
    <w:pPr>
      <w:ind w:left="720"/>
      <w:contextualSpacing/>
    </w:pPr>
  </w:style>
  <w:style w:type="paragraph" w:customStyle="1" w:styleId="R1">
    <w:name w:val="R1"/>
    <w:basedOn w:val="Normale"/>
    <w:qFormat/>
    <w:rsid w:val="00F42362"/>
    <w:pPr>
      <w:tabs>
        <w:tab w:val="left" w:pos="340"/>
      </w:tabs>
      <w:spacing w:after="40" w:line="247" w:lineRule="auto"/>
      <w:ind w:left="680" w:hanging="340"/>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527381">
      <w:bodyDiv w:val="1"/>
      <w:marLeft w:val="0"/>
      <w:marRight w:val="0"/>
      <w:marTop w:val="0"/>
      <w:marBottom w:val="0"/>
      <w:divBdr>
        <w:top w:val="none" w:sz="0" w:space="0" w:color="auto"/>
        <w:left w:val="none" w:sz="0" w:space="0" w:color="auto"/>
        <w:bottom w:val="none" w:sz="0" w:space="0" w:color="auto"/>
        <w:right w:val="none" w:sz="0" w:space="0" w:color="auto"/>
      </w:divBdr>
    </w:div>
    <w:div w:id="1471946207">
      <w:bodyDiv w:val="1"/>
      <w:marLeft w:val="0"/>
      <w:marRight w:val="0"/>
      <w:marTop w:val="0"/>
      <w:marBottom w:val="0"/>
      <w:divBdr>
        <w:top w:val="none" w:sz="0" w:space="0" w:color="auto"/>
        <w:left w:val="none" w:sz="0" w:space="0" w:color="auto"/>
        <w:bottom w:val="none" w:sz="0" w:space="0" w:color="auto"/>
        <w:right w:val="none" w:sz="0" w:space="0" w:color="auto"/>
      </w:divBdr>
    </w:div>
    <w:div w:id="1647396721">
      <w:bodyDiv w:val="1"/>
      <w:marLeft w:val="0"/>
      <w:marRight w:val="0"/>
      <w:marTop w:val="0"/>
      <w:marBottom w:val="0"/>
      <w:divBdr>
        <w:top w:val="none" w:sz="0" w:space="0" w:color="auto"/>
        <w:left w:val="none" w:sz="0" w:space="0" w:color="auto"/>
        <w:bottom w:val="none" w:sz="0" w:space="0" w:color="auto"/>
        <w:right w:val="none" w:sz="0" w:space="0" w:color="auto"/>
      </w:divBdr>
    </w:div>
    <w:div w:id="2065638632">
      <w:bodyDiv w:val="1"/>
      <w:marLeft w:val="0"/>
      <w:marRight w:val="0"/>
      <w:marTop w:val="0"/>
      <w:marBottom w:val="0"/>
      <w:divBdr>
        <w:top w:val="none" w:sz="0" w:space="0" w:color="auto"/>
        <w:left w:val="none" w:sz="0" w:space="0" w:color="auto"/>
        <w:bottom w:val="none" w:sz="0" w:space="0" w:color="auto"/>
        <w:right w:val="none" w:sz="0" w:space="0" w:color="auto"/>
      </w:divBdr>
      <w:divsChild>
        <w:div w:id="1840805459">
          <w:marLeft w:val="0"/>
          <w:marRight w:val="0"/>
          <w:marTop w:val="0"/>
          <w:marBottom w:val="0"/>
          <w:divBdr>
            <w:top w:val="none" w:sz="0" w:space="0" w:color="auto"/>
            <w:left w:val="none" w:sz="0" w:space="0" w:color="auto"/>
            <w:bottom w:val="none" w:sz="0" w:space="0" w:color="auto"/>
            <w:right w:val="none" w:sz="0" w:space="0" w:color="auto"/>
          </w:divBdr>
          <w:divsChild>
            <w:div w:id="786512009">
              <w:marLeft w:val="0"/>
              <w:marRight w:val="0"/>
              <w:marTop w:val="0"/>
              <w:marBottom w:val="0"/>
              <w:divBdr>
                <w:top w:val="none" w:sz="0" w:space="0" w:color="auto"/>
                <w:left w:val="none" w:sz="0" w:space="0" w:color="auto"/>
                <w:bottom w:val="none" w:sz="0" w:space="0" w:color="auto"/>
                <w:right w:val="none" w:sz="0" w:space="0" w:color="auto"/>
              </w:divBdr>
              <w:divsChild>
                <w:div w:id="1218661109">
                  <w:marLeft w:val="0"/>
                  <w:marRight w:val="0"/>
                  <w:marTop w:val="0"/>
                  <w:marBottom w:val="0"/>
                  <w:divBdr>
                    <w:top w:val="none" w:sz="0" w:space="0" w:color="auto"/>
                    <w:left w:val="none" w:sz="0" w:space="0" w:color="auto"/>
                    <w:bottom w:val="none" w:sz="0" w:space="0" w:color="auto"/>
                    <w:right w:val="none" w:sz="0" w:space="0" w:color="auto"/>
                  </w:divBdr>
                  <w:divsChild>
                    <w:div w:id="529148392">
                      <w:marLeft w:val="0"/>
                      <w:marRight w:val="0"/>
                      <w:marTop w:val="0"/>
                      <w:marBottom w:val="0"/>
                      <w:divBdr>
                        <w:top w:val="none" w:sz="0" w:space="0" w:color="auto"/>
                        <w:left w:val="none" w:sz="0" w:space="0" w:color="auto"/>
                        <w:bottom w:val="none" w:sz="0" w:space="0" w:color="auto"/>
                        <w:right w:val="none" w:sz="0" w:space="0" w:color="auto"/>
                      </w:divBdr>
                      <w:divsChild>
                        <w:div w:id="776561328">
                          <w:marLeft w:val="0"/>
                          <w:marRight w:val="0"/>
                          <w:marTop w:val="0"/>
                          <w:marBottom w:val="0"/>
                          <w:divBdr>
                            <w:top w:val="none" w:sz="0" w:space="0" w:color="auto"/>
                            <w:left w:val="none" w:sz="0" w:space="0" w:color="auto"/>
                            <w:bottom w:val="none" w:sz="0" w:space="0" w:color="auto"/>
                            <w:right w:val="none" w:sz="0" w:space="0" w:color="auto"/>
                          </w:divBdr>
                          <w:divsChild>
                            <w:div w:id="2106416853">
                              <w:marLeft w:val="0"/>
                              <w:marRight w:val="0"/>
                              <w:marTop w:val="0"/>
                              <w:marBottom w:val="0"/>
                              <w:divBdr>
                                <w:top w:val="none" w:sz="0" w:space="0" w:color="auto"/>
                                <w:left w:val="none" w:sz="0" w:space="0" w:color="auto"/>
                                <w:bottom w:val="none" w:sz="0" w:space="0" w:color="auto"/>
                                <w:right w:val="none" w:sz="0" w:space="0" w:color="auto"/>
                              </w:divBdr>
                              <w:divsChild>
                                <w:div w:id="2890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577E2-46B4-4299-B7CE-31379DD05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10137</Words>
  <Characters>58191</Characters>
  <Application>Microsoft Office Word</Application>
  <DocSecurity>0</DocSecurity>
  <Lines>1097</Lines>
  <Paragraphs>371</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67957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2023-01-07T15:35:00Z</dcterms:created>
  <dcterms:modified xsi:type="dcterms:W3CDTF">2026-03-03T15:25:00Z</dcterms:modified>
</cp:coreProperties>
</file>